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E502DE" w:rsidRPr="008D7C92" w:rsidTr="00F67755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КОМИТЕТ</w:t>
            </w:r>
            <w:r w:rsidRPr="008D7C92">
              <w:rPr>
                <w:rFonts w:ascii="Times New Roman" w:hAnsi="Times New Roman" w:cs="Times New Roman"/>
                <w:sz w:val="24"/>
                <w:szCs w:val="24"/>
              </w:rPr>
              <w:t xml:space="preserve"> МУСЛЮМОВСКОГО </w:t>
            </w:r>
          </w:p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E99B33" wp14:editId="7FF3C951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2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2">
              <w:rPr>
                <w:rFonts w:ascii="Times New Roman" w:hAnsi="Times New Roman" w:cs="Times New Roman"/>
                <w:sz w:val="24"/>
                <w:szCs w:val="24"/>
              </w:rPr>
              <w:t xml:space="preserve">МӨСЛИМ </w:t>
            </w:r>
          </w:p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8D7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 РАЙОНЫ </w:t>
            </w:r>
            <w:r w:rsidRPr="008D7C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E502DE" w:rsidRPr="008D7C92" w:rsidTr="00F67755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DE" w:rsidRPr="008D7C92" w:rsidTr="00F67755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7C9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502DE" w:rsidRPr="008D7C92" w:rsidRDefault="00E502DE" w:rsidP="00F6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92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E502DE" w:rsidRPr="008D7C92" w:rsidTr="00F67755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E502DE" w:rsidRPr="008D7C92" w:rsidRDefault="00F93B1A" w:rsidP="00F93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7C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</w:t>
            </w:r>
            <w:r w:rsidRPr="008D7C92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30.11.2018 г.</w:t>
            </w:r>
            <w:r w:rsidR="00E502DE" w:rsidRPr="008D7C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________</w:t>
            </w:r>
          </w:p>
        </w:tc>
        <w:tc>
          <w:tcPr>
            <w:tcW w:w="0" w:type="auto"/>
            <w:noWrap/>
            <w:tcFitText/>
            <w:vAlign w:val="bottom"/>
          </w:tcPr>
          <w:p w:rsidR="00E502DE" w:rsidRPr="008D7C92" w:rsidRDefault="00E502DE" w:rsidP="00F67755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7C92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8D7C92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E502DE" w:rsidRPr="008D7C92" w:rsidRDefault="00E502DE" w:rsidP="00F9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2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F93B1A" w:rsidRPr="008D7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625</w:t>
            </w:r>
            <w:r w:rsidRPr="008D7C9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5C5822" w:rsidRPr="008D7C92" w:rsidRDefault="005C5822" w:rsidP="00B37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2DE" w:rsidRPr="008D7C92" w:rsidRDefault="00E502DE" w:rsidP="00B37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E3" w:rsidRPr="008D7C92" w:rsidRDefault="00B110E3" w:rsidP="00B110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8D7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</w:t>
      </w:r>
      <w:r w:rsidR="00E502DE" w:rsidRPr="008D7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ление Исполнительного комитета </w:t>
      </w:r>
      <w:r w:rsidRPr="008D7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Муслюмовского муниципального района № 547 от 23 ноября 2015 г. </w:t>
      </w:r>
    </w:p>
    <w:p w:rsidR="005C5822" w:rsidRPr="008D7C92" w:rsidRDefault="00B110E3" w:rsidP="00F6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муниципальных услуг и административных регламентов предоставления муниципальных услуг, предоставляемых органами местного самоуправления Муслюмовского муниципального района Республики Татарстан»</w:t>
      </w:r>
      <w:r w:rsidR="00F61314" w:rsidRPr="008D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8EF" w:rsidRPr="008D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C6518" w:rsidRPr="008D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изменениями, внесе</w:t>
      </w:r>
      <w:r w:rsidR="00EB58EF" w:rsidRPr="008D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нными постановлениями Исполнительного комитета</w:t>
      </w:r>
      <w:r w:rsidR="00AC6518" w:rsidRPr="008D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Муслюмовс</w:t>
      </w:r>
      <w:r w:rsidR="005C5822" w:rsidRPr="008D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района №104 от 18.03.2016г., </w:t>
      </w:r>
    </w:p>
    <w:p w:rsidR="00F61314" w:rsidRPr="008D7C92" w:rsidRDefault="005C5822" w:rsidP="00F6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№609 от 19.10.2017г.</w:t>
      </w:r>
      <w:r w:rsidR="000C3425" w:rsidRPr="008D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№134 от 27.03.2018г.</w:t>
      </w:r>
      <w:r w:rsidR="00D06EFC" w:rsidRPr="008D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46388" w:rsidRPr="008D7C92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498" w:rsidRPr="008D7C92" w:rsidRDefault="00216C2E" w:rsidP="00216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30.04.2014г. №403 «Об исчерпывающем перечне процедур в сфере жилищного строительства», </w:t>
      </w:r>
      <w:r w:rsidR="003D1498"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 комитет Муслюмовского муниципального</w:t>
      </w:r>
      <w:r w:rsidR="003D1498" w:rsidRPr="008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D1498" w:rsidRPr="008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3D1498" w:rsidRPr="008D7C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A3A44" w:rsidRPr="008D7C92" w:rsidRDefault="006A3A44" w:rsidP="003D149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498" w:rsidRPr="008D7C92" w:rsidRDefault="00F61314" w:rsidP="0090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23D6B"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</w:t>
      </w:r>
      <w:r w:rsidR="006A3A44"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Исполнительного комитета  Муслюмовского муниципального района № 547 от 23 ноября 2015 г.</w:t>
      </w:r>
      <w:r w:rsidR="00E97DB6" w:rsidRPr="008D7C92">
        <w:rPr>
          <w:rFonts w:ascii="Times New Roman" w:hAnsi="Times New Roman" w:cs="Times New Roman"/>
          <w:sz w:val="24"/>
          <w:szCs w:val="24"/>
        </w:rPr>
        <w:t xml:space="preserve"> </w:t>
      </w:r>
      <w:r w:rsidR="00E97DB6"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изменениями, внесенными постановлениями Исполнительного комитета Муслюмовс</w:t>
      </w:r>
      <w:r w:rsidR="009D252E"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района №104 от 18.03.2016г</w:t>
      </w:r>
      <w:r w:rsidR="00E97DB6"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5822"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№609 от 19.10.2017г.</w:t>
      </w:r>
      <w:r w:rsidR="00216C2E"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№134 от 27.03.2018г.</w:t>
      </w:r>
      <w:r w:rsidR="00E97DB6"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37860"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1314" w:rsidRPr="008D7C92" w:rsidRDefault="00F61314" w:rsidP="009D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C92">
        <w:rPr>
          <w:rFonts w:ascii="Times New Roman" w:hAnsi="Times New Roman" w:cs="Times New Roman"/>
          <w:sz w:val="24"/>
          <w:szCs w:val="24"/>
          <w:lang w:eastAsia="ru-RU"/>
        </w:rPr>
        <w:t>- утверд</w:t>
      </w:r>
      <w:r w:rsidR="009D252E" w:rsidRPr="008D7C92">
        <w:rPr>
          <w:rFonts w:ascii="Times New Roman" w:hAnsi="Times New Roman" w:cs="Times New Roman"/>
          <w:sz w:val="24"/>
          <w:szCs w:val="24"/>
          <w:lang w:eastAsia="ru-RU"/>
        </w:rPr>
        <w:t>ить административный регламент «Подготовка и выдача градостроительного плана земельного участка»</w:t>
      </w:r>
      <w:r w:rsidR="009D252E" w:rsidRPr="008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в приложении №15 в новой редакции.</w:t>
      </w:r>
    </w:p>
    <w:p w:rsidR="003D1498" w:rsidRPr="008D7C92" w:rsidRDefault="00623D6B" w:rsidP="009066CB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D252E" w:rsidRPr="008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</w:t>
      </w:r>
      <w:r w:rsidR="003D1498" w:rsidRPr="008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9D252E" w:rsidRPr="008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предоставляемый</w:t>
      </w:r>
      <w:r w:rsidR="003D1498" w:rsidRPr="008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Муслюмовского муниципального района разместить на официальном сайте Муслюмовского муниципального образования.</w:t>
      </w:r>
    </w:p>
    <w:p w:rsidR="003D1498" w:rsidRPr="008D7C92" w:rsidRDefault="00623D6B" w:rsidP="009066CB">
      <w:pPr>
        <w:tabs>
          <w:tab w:val="left" w:pos="184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3D1498" w:rsidRPr="008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D1498" w:rsidRPr="008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5C7C9E" w:rsidRPr="008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11A23" w:rsidRPr="008D7C92" w:rsidRDefault="00E11A23" w:rsidP="00623D6B">
      <w:pPr>
        <w:tabs>
          <w:tab w:val="left" w:pos="184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60" w:rsidRPr="008D7C92" w:rsidRDefault="00B37860" w:rsidP="0025572C">
      <w:pPr>
        <w:tabs>
          <w:tab w:val="left" w:pos="184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23" w:rsidRPr="008D7C92" w:rsidRDefault="005C7C9E" w:rsidP="0025572C">
      <w:pPr>
        <w:tabs>
          <w:tab w:val="left" w:pos="1843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8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Руководителя</w:t>
      </w:r>
    </w:p>
    <w:p w:rsidR="00746388" w:rsidRPr="008D7C92" w:rsidRDefault="00E11A23" w:rsidP="00A15928">
      <w:pPr>
        <w:tabs>
          <w:tab w:val="left" w:pos="1843"/>
          <w:tab w:val="left" w:pos="7568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Исполнительного комитета</w:t>
      </w:r>
      <w:r w:rsidRPr="008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5928" w:rsidRPr="008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C7C9E" w:rsidRPr="008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И.Х. Ахметов</w:t>
      </w:r>
    </w:p>
    <w:p w:rsidR="008D7C92" w:rsidRPr="008D7C92" w:rsidRDefault="008D7C92" w:rsidP="00A15928">
      <w:pPr>
        <w:tabs>
          <w:tab w:val="left" w:pos="1843"/>
          <w:tab w:val="left" w:pos="7568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C92" w:rsidRDefault="008D7C92" w:rsidP="008D7C92">
      <w:pPr>
        <w:ind w:left="5954"/>
        <w:rPr>
          <w:rFonts w:ascii="Times New Roman" w:hAnsi="Times New Roman" w:cs="Times New Roman"/>
        </w:rPr>
      </w:pPr>
    </w:p>
    <w:p w:rsidR="008D7C92" w:rsidRDefault="008D7C92" w:rsidP="008D7C92">
      <w:pPr>
        <w:ind w:left="5954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ind w:left="5954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lastRenderedPageBreak/>
        <w:t>Приложение № 15</w:t>
      </w:r>
    </w:p>
    <w:p w:rsidR="008D7C92" w:rsidRPr="008D7C92" w:rsidRDefault="008D7C92" w:rsidP="008D7C92">
      <w:pPr>
        <w:ind w:left="5954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к постановлению Исполнительного комитета Муслюмовского муниципального района</w:t>
      </w:r>
    </w:p>
    <w:p w:rsidR="008D7C92" w:rsidRPr="008D7C92" w:rsidRDefault="008D7C92" w:rsidP="008D7C92">
      <w:pPr>
        <w:ind w:left="5954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 Республики Татарстан </w:t>
      </w:r>
    </w:p>
    <w:p w:rsidR="008D7C92" w:rsidRPr="008D7C92" w:rsidRDefault="008D7C92" w:rsidP="008D7C92">
      <w:pPr>
        <w:ind w:left="5954"/>
        <w:rPr>
          <w:rFonts w:ascii="Times New Roman" w:hAnsi="Times New Roman" w:cs="Times New Roman"/>
          <w:bCs/>
          <w:u w:val="single"/>
        </w:rPr>
      </w:pPr>
      <w:r w:rsidRPr="008D7C92">
        <w:rPr>
          <w:rFonts w:ascii="Times New Roman" w:hAnsi="Times New Roman" w:cs="Times New Roman"/>
        </w:rPr>
        <w:t xml:space="preserve">от «___» </w:t>
      </w:r>
      <w:r w:rsidRPr="008D7C92">
        <w:rPr>
          <w:rFonts w:ascii="Times New Roman" w:hAnsi="Times New Roman" w:cs="Times New Roman"/>
          <w:u w:val="single"/>
        </w:rPr>
        <w:tab/>
      </w:r>
      <w:r w:rsidRPr="008D7C92">
        <w:rPr>
          <w:rFonts w:ascii="Times New Roman" w:hAnsi="Times New Roman" w:cs="Times New Roman"/>
          <w:u w:val="single"/>
        </w:rPr>
        <w:tab/>
      </w:r>
      <w:r w:rsidRPr="008D7C92">
        <w:rPr>
          <w:rFonts w:ascii="Times New Roman" w:hAnsi="Times New Roman" w:cs="Times New Roman"/>
        </w:rPr>
        <w:t xml:space="preserve"> 2018 г. № </w:t>
      </w:r>
      <w:r w:rsidRPr="008D7C92">
        <w:rPr>
          <w:rFonts w:ascii="Times New Roman" w:hAnsi="Times New Roman" w:cs="Times New Roman"/>
          <w:u w:val="single"/>
        </w:rPr>
        <w:t>____</w:t>
      </w: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D7C92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D7C92">
        <w:rPr>
          <w:rFonts w:ascii="Times New Roman" w:hAnsi="Times New Roman" w:cs="Times New Roman"/>
          <w:b/>
          <w:bCs/>
        </w:rPr>
        <w:t>предоставления муниципальной услуги по подготовке и выдаче градостроительного плана земельного участка</w:t>
      </w: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  <w:b/>
          <w:bCs/>
        </w:rPr>
        <w:t xml:space="preserve"> 1. Общие положения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подготовке и выдаче градостроительного плана земельного участка (далее - муниципальная услуга).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1.2. Получатели муниципальной услуги: физические и юридические лица (далее - заявитель).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  <w:spacing w:val="1"/>
        </w:rPr>
        <w:t xml:space="preserve">1.3. </w:t>
      </w:r>
      <w:r w:rsidRPr="008D7C92">
        <w:rPr>
          <w:rFonts w:ascii="Times New Roman" w:hAnsi="Times New Roman" w:cs="Times New Roman"/>
        </w:rPr>
        <w:t xml:space="preserve">Муниципальная услуга предоставляется исполнительным комитетом Муслюмовского </w:t>
      </w:r>
      <w:proofErr w:type="gramStart"/>
      <w:r w:rsidRPr="008D7C92">
        <w:rPr>
          <w:rFonts w:ascii="Times New Roman" w:hAnsi="Times New Roman" w:cs="Times New Roman"/>
        </w:rPr>
        <w:t>муниципального</w:t>
      </w:r>
      <w:proofErr w:type="gramEnd"/>
      <w:r w:rsidRPr="008D7C92">
        <w:rPr>
          <w:rFonts w:ascii="Times New Roman" w:hAnsi="Times New Roman" w:cs="Times New Roman"/>
        </w:rPr>
        <w:t xml:space="preserve"> района Республики Татарстан (далее – Исполком).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Исполнитель муниципальной услуги - отдел инфраструктурного развития Исполкома (далее - Отдел).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1.3.1. </w:t>
      </w:r>
      <w:proofErr w:type="gramStart"/>
      <w:r w:rsidRPr="008D7C92">
        <w:rPr>
          <w:rFonts w:ascii="Times New Roman" w:hAnsi="Times New Roman" w:cs="Times New Roman"/>
        </w:rPr>
        <w:t>Место нахождение</w:t>
      </w:r>
      <w:proofErr w:type="gramEnd"/>
      <w:r w:rsidRPr="008D7C92">
        <w:rPr>
          <w:rFonts w:ascii="Times New Roman" w:hAnsi="Times New Roman" w:cs="Times New Roman"/>
        </w:rPr>
        <w:t xml:space="preserve"> исполкома: с. Муслюмово, ул. Пушкина, д.41.</w:t>
      </w:r>
    </w:p>
    <w:p w:rsidR="008D7C92" w:rsidRPr="008D7C92" w:rsidRDefault="008D7C92" w:rsidP="008D7C92">
      <w:pPr>
        <w:tabs>
          <w:tab w:val="left" w:pos="142"/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Место нахождения Отдела: с. Муслюмово, ул. Пушкина, д.41.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График работы: 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понедельник – четверг: с 8.00 до 17.00; 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пятница: с 8.00 до 17.00; 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суббота, воскресенье: выходные дни.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Время перерыва для отдыха и питания устанавливается правилами внутреннего трудового распорядка.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Справочный телефон 8(85556)25782. 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Проход по документам удостоверяющим личность.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8D7C92">
        <w:rPr>
          <w:rFonts w:ascii="Times New Roman" w:hAnsi="Times New Roman" w:cs="Times New Roman"/>
          <w:lang w:val="en-US"/>
        </w:rPr>
        <w:t>http</w:t>
      </w:r>
      <w:r w:rsidRPr="008D7C92">
        <w:rPr>
          <w:rFonts w:ascii="Times New Roman" w:hAnsi="Times New Roman" w:cs="Times New Roman"/>
        </w:rPr>
        <w:t>://</w:t>
      </w:r>
      <w:hyperlink r:id="rId9" w:history="1">
        <w:r w:rsidRPr="008D7C92">
          <w:rPr>
            <w:rFonts w:ascii="Times New Roman" w:hAnsi="Times New Roman" w:cs="Times New Roman"/>
            <w:u w:val="single"/>
            <w:lang w:val="en-US"/>
          </w:rPr>
          <w:t>www</w:t>
        </w:r>
        <w:r w:rsidRPr="008D7C92">
          <w:rPr>
            <w:rFonts w:ascii="Times New Roman" w:hAnsi="Times New Roman" w:cs="Times New Roman"/>
            <w:u w:val="single"/>
          </w:rPr>
          <w:t>.</w:t>
        </w:r>
        <w:r w:rsidRPr="008D7C92">
          <w:rPr>
            <w:rFonts w:ascii="Times New Roman" w:hAnsi="Times New Roman" w:cs="Times New Roman"/>
          </w:rPr>
          <w:t xml:space="preserve"> </w:t>
        </w:r>
        <w:proofErr w:type="spellStart"/>
        <w:r w:rsidRPr="008D7C92">
          <w:rPr>
            <w:rFonts w:ascii="Times New Roman" w:hAnsi="Times New Roman" w:cs="Times New Roman"/>
            <w:u w:val="single"/>
          </w:rPr>
          <w:t>muslumovo</w:t>
        </w:r>
        <w:proofErr w:type="spellEnd"/>
        <w:r w:rsidRPr="008D7C92">
          <w:rPr>
            <w:rFonts w:ascii="Times New Roman" w:hAnsi="Times New Roman" w:cs="Times New Roman"/>
            <w:u w:val="single"/>
          </w:rPr>
          <w:t>.</w:t>
        </w:r>
        <w:proofErr w:type="spellStart"/>
        <w:r w:rsidRPr="008D7C92">
          <w:rPr>
            <w:rFonts w:ascii="Times New Roman" w:hAnsi="Times New Roman" w:cs="Times New Roman"/>
            <w:u w:val="single"/>
            <w:lang w:val="en-US"/>
          </w:rPr>
          <w:t>tatar</w:t>
        </w:r>
        <w:proofErr w:type="spellEnd"/>
        <w:r w:rsidRPr="008D7C92">
          <w:rPr>
            <w:rFonts w:ascii="Times New Roman" w:hAnsi="Times New Roman" w:cs="Times New Roman"/>
            <w:u w:val="single"/>
          </w:rPr>
          <w:t>.</w:t>
        </w:r>
        <w:proofErr w:type="spellStart"/>
        <w:r w:rsidRPr="008D7C92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8D7C92">
        <w:rPr>
          <w:rFonts w:ascii="Times New Roman" w:hAnsi="Times New Roman" w:cs="Times New Roman"/>
          <w:u w:val="single"/>
        </w:rPr>
        <w:t>)</w:t>
      </w:r>
      <w:r w:rsidRPr="008D7C92">
        <w:rPr>
          <w:rFonts w:ascii="Times New Roman" w:hAnsi="Times New Roman" w:cs="Times New Roman"/>
        </w:rPr>
        <w:t>.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lastRenderedPageBreak/>
        <w:t xml:space="preserve">1.3.3. Информация о муниципальной услуге, а также о месте нахождения и графике работы Отдела может быть получена: 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Информация на государственных языках Республики Татарстан,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2) посредством сети «Интернет» на официальном сайте муниципального района (</w:t>
      </w:r>
      <w:r w:rsidRPr="008D7C92">
        <w:rPr>
          <w:rFonts w:ascii="Times New Roman" w:hAnsi="Times New Roman" w:cs="Times New Roman"/>
          <w:lang w:val="en-US"/>
        </w:rPr>
        <w:t>http</w:t>
      </w:r>
      <w:r w:rsidRPr="008D7C92">
        <w:rPr>
          <w:rFonts w:ascii="Times New Roman" w:hAnsi="Times New Roman" w:cs="Times New Roman"/>
        </w:rPr>
        <w:t xml:space="preserve">:// </w:t>
      </w:r>
      <w:hyperlink r:id="rId10" w:history="1">
        <w:r w:rsidRPr="008D7C92">
          <w:rPr>
            <w:rStyle w:val="a6"/>
            <w:rFonts w:ascii="Times New Roman" w:hAnsi="Times New Roman" w:cs="Times New Roman"/>
            <w:lang w:val="en-US"/>
          </w:rPr>
          <w:t>www</w:t>
        </w:r>
        <w:r w:rsidRPr="008D7C92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D7C92">
          <w:rPr>
            <w:rStyle w:val="a6"/>
            <w:rFonts w:ascii="Times New Roman" w:hAnsi="Times New Roman" w:cs="Times New Roman"/>
          </w:rPr>
          <w:t>muslumovo</w:t>
        </w:r>
        <w:proofErr w:type="spellEnd"/>
        <w:r w:rsidRPr="008D7C92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D7C92">
          <w:rPr>
            <w:rStyle w:val="a6"/>
            <w:rFonts w:ascii="Times New Roman" w:hAnsi="Times New Roman" w:cs="Times New Roman"/>
            <w:lang w:val="en-US"/>
          </w:rPr>
          <w:t>tatar</w:t>
        </w:r>
        <w:proofErr w:type="spellEnd"/>
        <w:r w:rsidRPr="008D7C92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D7C92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D7C92">
        <w:rPr>
          <w:rFonts w:ascii="Times New Roman" w:hAnsi="Times New Roman" w:cs="Times New Roman"/>
        </w:rPr>
        <w:t>.);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3) на Портале государственных и муниципальных услуг Республики Татарстан (</w:t>
      </w:r>
      <w:r w:rsidRPr="008D7C92">
        <w:rPr>
          <w:rFonts w:ascii="Times New Roman" w:hAnsi="Times New Roman" w:cs="Times New Roman"/>
          <w:lang w:val="en-US"/>
        </w:rPr>
        <w:t>http</w:t>
      </w:r>
      <w:r w:rsidRPr="008D7C92">
        <w:rPr>
          <w:rFonts w:ascii="Times New Roman" w:hAnsi="Times New Roman" w:cs="Times New Roman"/>
        </w:rPr>
        <w:t>://u</w:t>
      </w:r>
      <w:proofErr w:type="spellStart"/>
      <w:r w:rsidRPr="008D7C92">
        <w:rPr>
          <w:rFonts w:ascii="Times New Roman" w:hAnsi="Times New Roman" w:cs="Times New Roman"/>
          <w:lang w:val="en-US"/>
        </w:rPr>
        <w:t>slugi</w:t>
      </w:r>
      <w:proofErr w:type="spellEnd"/>
      <w:r w:rsidRPr="008D7C92">
        <w:rPr>
          <w:rFonts w:ascii="Times New Roman" w:hAnsi="Times New Roman" w:cs="Times New Roman"/>
        </w:rPr>
        <w:t xml:space="preserve">. </w:t>
      </w:r>
      <w:hyperlink r:id="rId11" w:history="1">
        <w:proofErr w:type="spellStart"/>
        <w:r w:rsidRPr="008D7C92">
          <w:rPr>
            <w:rFonts w:ascii="Times New Roman" w:hAnsi="Times New Roman" w:cs="Times New Roman"/>
            <w:u w:val="single"/>
            <w:lang w:val="en-US"/>
          </w:rPr>
          <w:t>tatar</w:t>
        </w:r>
        <w:proofErr w:type="spellEnd"/>
        <w:r w:rsidRPr="008D7C92">
          <w:rPr>
            <w:rFonts w:ascii="Times New Roman" w:hAnsi="Times New Roman" w:cs="Times New Roman"/>
            <w:u w:val="single"/>
          </w:rPr>
          <w:t>.</w:t>
        </w:r>
        <w:proofErr w:type="spellStart"/>
        <w:r w:rsidRPr="008D7C92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8D7C92">
        <w:rPr>
          <w:rFonts w:ascii="Times New Roman" w:hAnsi="Times New Roman" w:cs="Times New Roman"/>
        </w:rPr>
        <w:t xml:space="preserve">/); 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4) на Едином портале государственных и муниципальных услуг (функций) (</w:t>
      </w:r>
      <w:r w:rsidRPr="008D7C92">
        <w:rPr>
          <w:rFonts w:ascii="Times New Roman" w:hAnsi="Times New Roman" w:cs="Times New Roman"/>
          <w:lang w:val="en-US"/>
        </w:rPr>
        <w:t>http</w:t>
      </w:r>
      <w:r w:rsidRPr="008D7C92">
        <w:rPr>
          <w:rFonts w:ascii="Times New Roman" w:hAnsi="Times New Roman" w:cs="Times New Roman"/>
        </w:rPr>
        <w:t xml:space="preserve">:// </w:t>
      </w:r>
      <w:hyperlink r:id="rId12" w:history="1">
        <w:r w:rsidRPr="008D7C92">
          <w:rPr>
            <w:rFonts w:ascii="Times New Roman" w:hAnsi="Times New Roman" w:cs="Times New Roman"/>
            <w:u w:val="single"/>
            <w:lang w:val="en-US"/>
          </w:rPr>
          <w:t>www</w:t>
        </w:r>
        <w:r w:rsidRPr="008D7C92">
          <w:rPr>
            <w:rFonts w:ascii="Times New Roman" w:hAnsi="Times New Roman" w:cs="Times New Roman"/>
            <w:u w:val="single"/>
          </w:rPr>
          <w:t>.</w:t>
        </w:r>
        <w:proofErr w:type="spellStart"/>
        <w:r w:rsidRPr="008D7C92">
          <w:rPr>
            <w:rFonts w:ascii="Times New Roman" w:hAnsi="Times New Roman" w:cs="Times New Roman"/>
            <w:u w:val="single"/>
            <w:lang w:val="en-US"/>
          </w:rPr>
          <w:t>gosuslugi</w:t>
        </w:r>
        <w:proofErr w:type="spellEnd"/>
        <w:r w:rsidRPr="008D7C92">
          <w:rPr>
            <w:rFonts w:ascii="Times New Roman" w:hAnsi="Times New Roman" w:cs="Times New Roman"/>
            <w:u w:val="single"/>
          </w:rPr>
          <w:t>.</w:t>
        </w:r>
        <w:proofErr w:type="spellStart"/>
        <w:r w:rsidRPr="008D7C92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  <w:r w:rsidRPr="008D7C92">
          <w:rPr>
            <w:rFonts w:ascii="Times New Roman" w:hAnsi="Times New Roman" w:cs="Times New Roman"/>
            <w:u w:val="single"/>
          </w:rPr>
          <w:t>/</w:t>
        </w:r>
      </w:hyperlink>
      <w:r w:rsidRPr="008D7C92">
        <w:rPr>
          <w:rFonts w:ascii="Times New Roman" w:hAnsi="Times New Roman" w:cs="Times New Roman"/>
        </w:rPr>
        <w:t>);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5) в Исполкоме (Отделе):</w:t>
      </w:r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при устном обращении - лично или по телефону; </w:t>
      </w:r>
    </w:p>
    <w:p w:rsidR="008D7C92" w:rsidRPr="008D7C92" w:rsidRDefault="008D7C92" w:rsidP="008D7C9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D7C92" w:rsidRPr="008D7C92" w:rsidRDefault="008D7C92" w:rsidP="008D7C92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1.4. Предоставление муниципальной услуги осуществляется в соответствии </w:t>
      </w:r>
      <w:proofErr w:type="gramStart"/>
      <w:r w:rsidRPr="008D7C92">
        <w:rPr>
          <w:rFonts w:ascii="Times New Roman" w:hAnsi="Times New Roman" w:cs="Times New Roman"/>
        </w:rPr>
        <w:t>с</w:t>
      </w:r>
      <w:proofErr w:type="gramEnd"/>
      <w:r w:rsidRPr="008D7C92">
        <w:rPr>
          <w:rFonts w:ascii="Times New Roman" w:hAnsi="Times New Roman" w:cs="Times New Roman"/>
        </w:rPr>
        <w:t>: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Градостроительным кодексом Российской Федерации от 29.12.2004 №190-ФЗ (далее – </w:t>
      </w:r>
      <w:proofErr w:type="spellStart"/>
      <w:r w:rsidRPr="008D7C92">
        <w:rPr>
          <w:rFonts w:ascii="Times New Roman" w:hAnsi="Times New Roman" w:cs="Times New Roman"/>
        </w:rPr>
        <w:t>ГрК</w:t>
      </w:r>
      <w:proofErr w:type="spellEnd"/>
      <w:r w:rsidRPr="008D7C92">
        <w:rPr>
          <w:rFonts w:ascii="Times New Roman" w:hAnsi="Times New Roman" w:cs="Times New Roman"/>
        </w:rPr>
        <w:t xml:space="preserve"> РФ) (Собрание законодательства Российской Федерации, 03.01.2005, № 1 (часть 1), ст. 16);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Земельным кодексом Российской Федерации от 25.10.2001 №136-ФЗ (далее – ЗК РФ) (Собрание законодательства Российской Федерации, 29.10.2001, №44, ст.4147);</w:t>
      </w:r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 (далее – постановление №83) (Собрание законодательства РФ, 20.02.2006, №8, ст.920);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Приказ Министерства строительства и жилищно-коммунального хозяйства Российской Федерации от 25.04.2017 №741/</w:t>
      </w:r>
      <w:proofErr w:type="spellStart"/>
      <w:proofErr w:type="gramStart"/>
      <w:r w:rsidRPr="008D7C92">
        <w:rPr>
          <w:rFonts w:ascii="Times New Roman" w:hAnsi="Times New Roman" w:cs="Times New Roman"/>
        </w:rPr>
        <w:t>пр</w:t>
      </w:r>
      <w:proofErr w:type="spellEnd"/>
      <w:proofErr w:type="gramEnd"/>
      <w:r w:rsidRPr="008D7C92">
        <w:rPr>
          <w:rFonts w:ascii="Times New Roman" w:hAnsi="Times New Roman" w:cs="Times New Roman"/>
        </w:rPr>
        <w:t xml:space="preserve"> «Об утверждении формы градостроительного плана земельного участка и порядка ее </w:t>
      </w:r>
      <w:r w:rsidRPr="008D7C92">
        <w:rPr>
          <w:rFonts w:ascii="Times New Roman" w:hAnsi="Times New Roman" w:cs="Times New Roman"/>
        </w:rPr>
        <w:lastRenderedPageBreak/>
        <w:t xml:space="preserve">заполнения» (далее – Приказ </w:t>
      </w:r>
      <w:proofErr w:type="spellStart"/>
      <w:r w:rsidRPr="008D7C92">
        <w:rPr>
          <w:rFonts w:ascii="Times New Roman" w:hAnsi="Times New Roman" w:cs="Times New Roman"/>
        </w:rPr>
        <w:t>Минрегиона</w:t>
      </w:r>
      <w:proofErr w:type="spellEnd"/>
      <w:r w:rsidRPr="008D7C92">
        <w:rPr>
          <w:rFonts w:ascii="Times New Roman" w:hAnsi="Times New Roman" w:cs="Times New Roman"/>
        </w:rPr>
        <w:t xml:space="preserve"> РФ №741) (Официальный интернет-портал правовой информации http://www.pravo.gov.ru, 31.05.2017);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№155-156, 03.08.2004);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Уставом Муслюмовского муниципального района Республики Татарстан, принятого Решением Совета Муслюмовского муниципального района от 01.12.2015 № 17 (далее – Устав);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Положением об исполнительном комитете Муслюмовского муниципального района, от 11.02.2006 №29, утвержденным Решением Совета Муслюмовского муниципального района (далее – Положение об ИК);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Положением об отделе, </w:t>
      </w:r>
      <w:proofErr w:type="gramStart"/>
      <w:r w:rsidRPr="008D7C92">
        <w:rPr>
          <w:rFonts w:ascii="Times New Roman" w:hAnsi="Times New Roman" w:cs="Times New Roman"/>
        </w:rPr>
        <w:t>утвержденный</w:t>
      </w:r>
      <w:proofErr w:type="gramEnd"/>
      <w:r w:rsidRPr="008D7C92">
        <w:rPr>
          <w:rFonts w:ascii="Times New Roman" w:hAnsi="Times New Roman" w:cs="Times New Roman"/>
        </w:rPr>
        <w:t xml:space="preserve"> постановлением Исполкома от 03.03.2006 № 23 (далее – Положение об отделе);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Правилами внутреннего трудового распорядка Исполкома, утвержденными Протоколом собрания трудового коллектива Исполкома от 17.12.2008 № б/н (далее – Правила). 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1.5. В настоящем регламенте используются следующие термины и определения:</w:t>
      </w:r>
    </w:p>
    <w:p w:rsidR="008D7C92" w:rsidRPr="008D7C92" w:rsidRDefault="008D7C92" w:rsidP="008D7C92">
      <w:pPr>
        <w:tabs>
          <w:tab w:val="left" w:pos="600"/>
          <w:tab w:val="left" w:pos="6810"/>
        </w:tabs>
        <w:ind w:firstLine="720"/>
        <w:jc w:val="both"/>
        <w:rPr>
          <w:rFonts w:ascii="Times New Roman" w:hAnsi="Times New Roman" w:cs="Times New Roman"/>
        </w:rPr>
      </w:pPr>
      <w:proofErr w:type="gramStart"/>
      <w:r w:rsidRPr="008D7C92">
        <w:rPr>
          <w:rFonts w:ascii="Times New Roman" w:hAnsi="Times New Roman" w:cs="Times New Roman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8D7C92">
        <w:rPr>
          <w:rFonts w:ascii="Times New Roman" w:hAnsi="Times New Roman" w:cs="Times New Roman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8D7C92" w:rsidRPr="008D7C92" w:rsidRDefault="008D7C92" w:rsidP="008D7C92">
      <w:pPr>
        <w:tabs>
          <w:tab w:val="left" w:pos="600"/>
          <w:tab w:val="left" w:pos="6810"/>
        </w:tabs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1.6. Перечень условий предоставления муниципальных услуг: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1. 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 учреждения, предоставляющего государственную услугу, </w:t>
      </w:r>
      <w:proofErr w:type="spellStart"/>
      <w:r w:rsidRPr="008D7C92">
        <w:rPr>
          <w:rFonts w:ascii="Times New Roman" w:hAnsi="Times New Roman" w:cs="Times New Roman"/>
        </w:rPr>
        <w:t>ассистивных</w:t>
      </w:r>
      <w:proofErr w:type="spellEnd"/>
      <w:r w:rsidRPr="008D7C92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2.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lastRenderedPageBreak/>
        <w:t>3.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4.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5. Допуск в помещения, в которых оказывается государственная услуга, </w:t>
      </w:r>
      <w:proofErr w:type="spellStart"/>
      <w:r w:rsidRPr="008D7C92">
        <w:rPr>
          <w:rFonts w:ascii="Times New Roman" w:hAnsi="Times New Roman" w:cs="Times New Roman"/>
        </w:rPr>
        <w:t>сурдопереводчика</w:t>
      </w:r>
      <w:proofErr w:type="spellEnd"/>
      <w:r w:rsidRPr="008D7C92">
        <w:rPr>
          <w:rFonts w:ascii="Times New Roman" w:hAnsi="Times New Roman" w:cs="Times New Roman"/>
        </w:rPr>
        <w:t xml:space="preserve"> и </w:t>
      </w:r>
      <w:proofErr w:type="spellStart"/>
      <w:r w:rsidRPr="008D7C92">
        <w:rPr>
          <w:rFonts w:ascii="Times New Roman" w:hAnsi="Times New Roman" w:cs="Times New Roman"/>
        </w:rPr>
        <w:t>тифлосурдопереводчика</w:t>
      </w:r>
      <w:proofErr w:type="spellEnd"/>
      <w:r w:rsidRPr="008D7C92">
        <w:rPr>
          <w:rFonts w:ascii="Times New Roman" w:hAnsi="Times New Roman" w:cs="Times New Roman"/>
        </w:rPr>
        <w:t>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6. </w:t>
      </w:r>
      <w:proofErr w:type="gramStart"/>
      <w:r w:rsidRPr="008D7C92">
        <w:rPr>
          <w:rFonts w:ascii="Times New Roman" w:hAnsi="Times New Roman" w:cs="Times New Roman"/>
        </w:rPr>
        <w:t>Допуск на объекты, на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7. Предоставление, при необходимости, государственной услуги по месту жительства инвалида или в дистанционном режиме.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8. Оказание должностными лицами учреждения, которое предоставляет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 w:rsidR="008D7C92" w:rsidRPr="008D7C92" w:rsidRDefault="008D7C92" w:rsidP="008D7C92">
      <w:pPr>
        <w:rPr>
          <w:rFonts w:ascii="Times New Roman" w:hAnsi="Times New Roman" w:cs="Times New Roman"/>
        </w:rPr>
        <w:sectPr w:rsidR="008D7C92" w:rsidRPr="008D7C92" w:rsidSect="005B5600">
          <w:headerReference w:type="default" r:id="rId13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8D7C92" w:rsidRPr="008D7C92" w:rsidRDefault="008D7C92" w:rsidP="008D7C92">
      <w:pPr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  <w:b/>
          <w:bCs/>
        </w:rPr>
        <w:t>2. Стандарт предоставления муниципальной услуги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8D7C92">
              <w:rPr>
                <w:rFonts w:ascii="Times New Roman" w:hAnsi="Times New Roman" w:cs="Times New Roman"/>
                <w:b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7C92">
              <w:rPr>
                <w:rFonts w:ascii="Times New Roman" w:hAnsi="Times New Roman" w:cs="Times New Roman"/>
                <w:b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C92">
              <w:rPr>
                <w:rFonts w:ascii="Times New Roman" w:hAnsi="Times New Roman" w:cs="Times New Roman"/>
                <w:b/>
              </w:rPr>
              <w:t>Нормативный акт, устанавливающий услугу или требование</w:t>
            </w: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ind w:right="-57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2.1. 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Подготовка и выдача градостроительного плана земельного участка 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ст.57.3 </w:t>
            </w:r>
            <w:proofErr w:type="spellStart"/>
            <w:r w:rsidRPr="008D7C92">
              <w:rPr>
                <w:rFonts w:ascii="Times New Roman" w:hAnsi="Times New Roman" w:cs="Times New Roman"/>
              </w:rPr>
              <w:t>ГрК</w:t>
            </w:r>
            <w:proofErr w:type="spellEnd"/>
            <w:r w:rsidRPr="008D7C92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Отдел инфраструктурного развития  Исполнительного комитета Муслюмовского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2.3. 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1. Градостроительный план земельного участка (приложение №2).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7C92">
              <w:rPr>
                <w:rFonts w:ascii="Times New Roman" w:hAnsi="Times New Roman" w:cs="Times New Roman"/>
              </w:rPr>
              <w:t>2. Письмо об отказе в предоставлении услуги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ст.57.3 </w:t>
            </w:r>
            <w:proofErr w:type="spellStart"/>
            <w:r w:rsidRPr="008D7C92">
              <w:rPr>
                <w:rFonts w:ascii="Times New Roman" w:hAnsi="Times New Roman" w:cs="Times New Roman"/>
              </w:rPr>
              <w:t>ГрК</w:t>
            </w:r>
            <w:proofErr w:type="spellEnd"/>
            <w:r w:rsidRPr="008D7C92">
              <w:rPr>
                <w:rFonts w:ascii="Times New Roman" w:hAnsi="Times New Roman" w:cs="Times New Roman"/>
              </w:rPr>
              <w:t xml:space="preserve"> РФ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2.4. Срок предоставления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      </w:r>
          </w:p>
        </w:tc>
        <w:tc>
          <w:tcPr>
            <w:tcW w:w="6662" w:type="dxa"/>
            <w:shd w:val="clear" w:color="auto" w:fill="auto"/>
          </w:tcPr>
          <w:p w:rsidR="008D7C92" w:rsidRPr="008D7C92" w:rsidRDefault="008D7C92" w:rsidP="00095723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sz w:val="22"/>
                <w:szCs w:val="22"/>
              </w:rPr>
            </w:pPr>
            <w:r w:rsidRPr="008D7C92">
              <w:rPr>
                <w:sz w:val="22"/>
                <w:szCs w:val="22"/>
              </w:rPr>
              <w:t>В течение 14 дней</w:t>
            </w:r>
            <w:r w:rsidRPr="008D7C92">
              <w:rPr>
                <w:rStyle w:val="aa"/>
                <w:sz w:val="22"/>
                <w:szCs w:val="22"/>
              </w:rPr>
              <w:footnoteReference w:id="1"/>
            </w:r>
            <w:r w:rsidRPr="008D7C92">
              <w:rPr>
                <w:sz w:val="22"/>
                <w:szCs w:val="22"/>
              </w:rPr>
              <w:t xml:space="preserve"> с момента регистрации заявления</w:t>
            </w:r>
          </w:p>
          <w:p w:rsidR="008D7C92" w:rsidRPr="008D7C92" w:rsidRDefault="008D7C92" w:rsidP="00095723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sz w:val="22"/>
                <w:szCs w:val="22"/>
              </w:rPr>
            </w:pPr>
            <w:r w:rsidRPr="008D7C92">
              <w:rPr>
                <w:sz w:val="22"/>
                <w:szCs w:val="22"/>
              </w:rPr>
              <w:t>Выдача дубликата ранее утвержденного градостроительного плана земельного участка осуществляется в течение 4 дней с момента поступления заявления, но не более 10 календарных дней.</w:t>
            </w:r>
          </w:p>
          <w:p w:rsidR="008D7C92" w:rsidRPr="008D7C92" w:rsidRDefault="008D7C92" w:rsidP="00095723">
            <w:pPr>
              <w:pStyle w:val="1"/>
              <w:tabs>
                <w:tab w:val="num" w:pos="0"/>
              </w:tabs>
              <w:suppressAutoHyphens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8D7C92">
              <w:rPr>
                <w:sz w:val="22"/>
                <w:szCs w:val="22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2.5. Исчерпывающий перечень документов, необходимых в соответствии с законодательными или иными нормативными </w:t>
            </w:r>
            <w:r w:rsidRPr="008D7C92">
              <w:rPr>
                <w:rFonts w:ascii="Times New Roman" w:hAnsi="Times New Roman" w:cs="Times New Roman"/>
              </w:rP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662" w:type="dxa"/>
            <w:shd w:val="clear" w:color="auto" w:fill="auto"/>
          </w:tcPr>
          <w:p w:rsidR="008D7C92" w:rsidRPr="008D7C92" w:rsidRDefault="008D7C92" w:rsidP="00095723">
            <w:pPr>
              <w:ind w:firstLine="255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>Для получения градостроительного плана земельного участка:</w:t>
            </w:r>
          </w:p>
          <w:p w:rsidR="008D7C92" w:rsidRPr="008D7C92" w:rsidRDefault="008D7C92" w:rsidP="00095723">
            <w:pPr>
              <w:ind w:firstLine="255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1) Заявление о предоставлении услуги в двух экземплярах (приложение №1);</w:t>
            </w:r>
          </w:p>
          <w:p w:rsidR="008D7C92" w:rsidRPr="008D7C92" w:rsidRDefault="008D7C92" w:rsidP="00095723">
            <w:pPr>
              <w:ind w:firstLine="255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>2) Документы, удостоверяющие личность;</w:t>
            </w:r>
          </w:p>
          <w:p w:rsidR="008D7C92" w:rsidRPr="008D7C92" w:rsidRDefault="008D7C92" w:rsidP="00095723">
            <w:pPr>
              <w:ind w:firstLine="255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8D7C92" w:rsidRPr="008D7C92" w:rsidRDefault="008D7C92" w:rsidP="00095723">
            <w:pPr>
              <w:ind w:firstLine="255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4) Для получения дубликата:</w:t>
            </w:r>
          </w:p>
          <w:p w:rsidR="008D7C92" w:rsidRPr="008D7C92" w:rsidRDefault="008D7C92" w:rsidP="00095723">
            <w:pPr>
              <w:ind w:firstLine="255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Заявление на выдачу дубликата (приложение №2).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лично (лицом, действующим от имени заявителя на основании доверенности);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 почтовым отправлением.</w:t>
            </w:r>
          </w:p>
          <w:p w:rsidR="008D7C92" w:rsidRPr="008D7C92" w:rsidRDefault="008D7C92" w:rsidP="00095723">
            <w:pPr>
              <w:ind w:firstLine="255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 xml:space="preserve">2.6. </w:t>
            </w:r>
            <w:proofErr w:type="gramStart"/>
            <w:r w:rsidRPr="008D7C92">
              <w:rPr>
                <w:rFonts w:ascii="Times New Roman" w:hAnsi="Times New Roman" w:cs="Times New Roman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 w:rsidRPr="008D7C92">
              <w:rPr>
                <w:rFonts w:ascii="Times New Roman" w:hAnsi="Times New Roman" w:cs="Times New Roman"/>
              </w:rPr>
              <w:lastRenderedPageBreak/>
              <w:t>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8D7C92" w:rsidRPr="008D7C92" w:rsidRDefault="008D7C92" w:rsidP="00095723">
            <w:pPr>
              <w:ind w:firstLine="32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>Получаются в рамках межведомственного взаимодействия: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1) 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2) Выписка из Единого государственного реестра </w:t>
            </w:r>
            <w:r w:rsidRPr="008D7C92">
              <w:rPr>
                <w:rFonts w:ascii="Times New Roman" w:hAnsi="Times New Roman" w:cs="Times New Roman"/>
              </w:rPr>
              <w:lastRenderedPageBreak/>
              <w:t>недвижимости (содержащая общедоступные сведения о зарегистрированных правах на объект недвижимости);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3) Выписка из Единого государственного реестра объектов культурного наследия (памятников истории и культуры) народов Российской Федерации;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4) Сведения из ЕГРИП либо Сведения из ЕГРЮЛ.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  <w:lang w:val="tt-RU"/>
              </w:rPr>
              <w:lastRenderedPageBreak/>
              <w:t>2.7. </w:t>
            </w:r>
            <w:r w:rsidRPr="008D7C92">
              <w:rPr>
                <w:rFonts w:ascii="Times New Roman" w:hAnsi="Times New Roman" w:cs="Times New Roman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8D7C92">
              <w:rPr>
                <w:rFonts w:ascii="Times New Roman" w:hAnsi="Times New Roman" w:cs="Times New Roman"/>
              </w:rPr>
              <w:t>предоставления</w:t>
            </w:r>
            <w:proofErr w:type="gramEnd"/>
            <w:r w:rsidRPr="008D7C92">
              <w:rPr>
                <w:rFonts w:ascii="Times New Roman" w:hAnsi="Times New Roman" w:cs="Times New Roman"/>
              </w:rPr>
              <w:t xml:space="preserve"> услуги и </w:t>
            </w:r>
            <w:proofErr w:type="gramStart"/>
            <w:r w:rsidRPr="008D7C92">
              <w:rPr>
                <w:rFonts w:ascii="Times New Roman" w:hAnsi="Times New Roman" w:cs="Times New Roman"/>
              </w:rPr>
              <w:t>которое</w:t>
            </w:r>
            <w:proofErr w:type="gramEnd"/>
            <w:r w:rsidRPr="008D7C92">
              <w:rPr>
                <w:rFonts w:ascii="Times New Roman" w:hAnsi="Times New Roman" w:cs="Times New Roman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Согласование государственной услуги не требуется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2.8. Исчерпывающий перечень оснований для отказа в приеме документов, необходимых для </w:t>
            </w:r>
            <w:r w:rsidRPr="008D7C92">
              <w:rPr>
                <w:rFonts w:ascii="Times New Roman" w:hAnsi="Times New Roman" w:cs="Times New Roman"/>
              </w:rPr>
              <w:lastRenderedPageBreak/>
              <w:t>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8D7C92" w:rsidRPr="008D7C92" w:rsidRDefault="008D7C92" w:rsidP="00095723">
            <w:pPr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>1) Подача документов ненадлежащим лицом;</w:t>
            </w:r>
          </w:p>
          <w:p w:rsidR="008D7C92" w:rsidRPr="008D7C92" w:rsidRDefault="008D7C92" w:rsidP="00095723">
            <w:pPr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2) Несоответствие представленных документов перечню </w:t>
            </w:r>
            <w:r w:rsidRPr="008D7C92">
              <w:rPr>
                <w:rFonts w:ascii="Times New Roman" w:hAnsi="Times New Roman" w:cs="Times New Roman"/>
              </w:rPr>
              <w:lastRenderedPageBreak/>
              <w:t>документов, указанных в пункте 2.5 настоящего Регламента;</w:t>
            </w:r>
          </w:p>
          <w:p w:rsidR="008D7C92" w:rsidRPr="008D7C92" w:rsidRDefault="008D7C92" w:rsidP="000957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8D7C92" w:rsidRPr="008D7C92" w:rsidRDefault="008D7C92" w:rsidP="000957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Основания для приостановления предоставления услуги не предусмотрены.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Основания для отказа: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8D7C92" w:rsidRPr="008D7C92" w:rsidRDefault="008D7C92" w:rsidP="000957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8D7C92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8D7C92">
              <w:rPr>
                <w:rFonts w:ascii="Times New Roman" w:hAnsi="Times New Roman" w:cs="Times New Roman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  <w:p w:rsidR="008D7C92" w:rsidRPr="008D7C92" w:rsidRDefault="008D7C92" w:rsidP="000957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3) Градостроительный план земельного участка запрашивается для архитектурно-строительного проектирования, получения разрешения на строительство объекта капитального строительства, при отсутствии документации по планировки территорий (если в соответствии с </w:t>
            </w:r>
            <w:proofErr w:type="spellStart"/>
            <w:r w:rsidRPr="008D7C92">
              <w:rPr>
                <w:rFonts w:ascii="Times New Roman" w:hAnsi="Times New Roman" w:cs="Times New Roman"/>
              </w:rPr>
              <w:t>ГрК</w:t>
            </w:r>
            <w:proofErr w:type="spellEnd"/>
            <w:r w:rsidRPr="008D7C92">
              <w:rPr>
                <w:rFonts w:ascii="Times New Roman" w:hAnsi="Times New Roman" w:cs="Times New Roman"/>
              </w:rPr>
              <w:t xml:space="preserve"> РФ размещение объекта капитального строительства не допускается при отсутствии документации по планировке территории).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Основания для отказа выдача дубликата ГПЗУ:</w:t>
            </w:r>
          </w:p>
          <w:p w:rsidR="008D7C92" w:rsidRPr="008D7C92" w:rsidRDefault="008D7C92" w:rsidP="000957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Заявитель не является правообладателем земельного участка и </w:t>
            </w:r>
            <w:r w:rsidRPr="008D7C92">
              <w:rPr>
                <w:rFonts w:ascii="Times New Roman" w:hAnsi="Times New Roman" w:cs="Times New Roman"/>
              </w:rPr>
              <w:lastRenderedPageBreak/>
              <w:t>не имеет надлежащим образом оформленных полномочий (поручение) от правообладателя для получения ГПЗУ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 xml:space="preserve">ч.4 ст.57.3 </w:t>
            </w:r>
            <w:proofErr w:type="spellStart"/>
            <w:r w:rsidRPr="008D7C92">
              <w:rPr>
                <w:rFonts w:ascii="Times New Roman" w:hAnsi="Times New Roman" w:cs="Times New Roman"/>
              </w:rPr>
              <w:t>ГрК</w:t>
            </w:r>
            <w:proofErr w:type="spellEnd"/>
            <w:r w:rsidRPr="008D7C92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8D7C92" w:rsidRPr="008D7C92" w:rsidRDefault="008D7C92" w:rsidP="000957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Предоставление необходимых и обязательных услуг не требуется.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2.12. Максимальный срок ожидания в очереди при подаче запроса о предоставлении муниципальной услуги  и при получении результата предоставления таких услуг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92" w:rsidRPr="008D7C92" w:rsidRDefault="008D7C92" w:rsidP="000957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8D7C92" w:rsidRPr="008D7C92" w:rsidRDefault="008D7C92" w:rsidP="000957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2.13. Срок регистрации запроса заявителя о предоставлении муниципальной</w:t>
            </w:r>
            <w:r w:rsidRPr="008D7C92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8D7C92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92" w:rsidRPr="008D7C92" w:rsidRDefault="008D7C92" w:rsidP="00095723">
            <w:pPr>
              <w:tabs>
                <w:tab w:val="num" w:pos="0"/>
              </w:tabs>
              <w:ind w:firstLine="427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В течение одного дня с момента поступления заявления.</w:t>
            </w:r>
          </w:p>
          <w:p w:rsidR="008D7C92" w:rsidRPr="008D7C92" w:rsidRDefault="008D7C92" w:rsidP="00095723">
            <w:pPr>
              <w:tabs>
                <w:tab w:val="num" w:pos="0"/>
              </w:tabs>
              <w:ind w:firstLine="427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2.14. Требования к помещениям, в которых предоставляется муниципальная услуга, к месту ожидания и приема заявителей, в том числе к обеспечению </w:t>
            </w:r>
            <w:r w:rsidRPr="008D7C92">
              <w:rPr>
                <w:rFonts w:ascii="Times New Roman" w:hAnsi="Times New Roman" w:cs="Times New Roman"/>
              </w:rPr>
              <w:lastRenderedPageBreak/>
              <w:t>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92" w:rsidRPr="008D7C92" w:rsidRDefault="008D7C92" w:rsidP="00095723">
            <w:pPr>
              <w:tabs>
                <w:tab w:val="num" w:pos="370"/>
              </w:tabs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 xml:space="preserve">Заявление на бумажном носителе подается в Отдел. </w:t>
            </w:r>
          </w:p>
          <w:p w:rsidR="008D7C92" w:rsidRPr="008D7C92" w:rsidRDefault="008D7C92" w:rsidP="00095723">
            <w:pPr>
              <w:tabs>
                <w:tab w:val="num" w:pos="370"/>
              </w:tabs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</w:t>
            </w:r>
            <w:r w:rsidRPr="008D7C92">
              <w:rPr>
                <w:rFonts w:ascii="Times New Roman" w:hAnsi="Times New Roman" w:cs="Times New Roman"/>
              </w:rPr>
              <w:lastRenderedPageBreak/>
              <w:t>получения услуги. 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8D7C92" w:rsidRPr="008D7C92" w:rsidRDefault="008D7C92" w:rsidP="00095723">
            <w:pPr>
              <w:tabs>
                <w:tab w:val="num" w:pos="370"/>
              </w:tabs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D7C92" w:rsidRPr="008D7C92" w:rsidRDefault="008D7C92" w:rsidP="00095723">
            <w:pPr>
              <w:tabs>
                <w:tab w:val="num" w:pos="370"/>
              </w:tabs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 xml:space="preserve">2.15. </w:t>
            </w:r>
            <w:proofErr w:type="gramStart"/>
            <w:r w:rsidRPr="008D7C92">
              <w:rPr>
                <w:rFonts w:ascii="Times New Roman" w:hAnsi="Times New Roman" w:cs="Times New Roman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</w:t>
            </w:r>
            <w:r w:rsidRPr="008D7C92">
              <w:rPr>
                <w:rFonts w:ascii="Times New Roman" w:hAnsi="Times New Roman" w:cs="Times New Roman"/>
              </w:rPr>
              <w:lastRenderedPageBreak/>
              <w:t>коммуникационных технологий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расположенность помещения в зоне доступности общественного транспорта;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 в сети «Интернет», на Едином портале государственных и муниципальных услуг.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Качество предоставления муниципальной услуги характеризуется отсутствием: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очередей при приеме и выдаче документов заявителям;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нарушений сроков предоставления муниципальной услуги;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>жалоб на действия (бездействие) муниципальных служащих, предоставляющих муниципальную услугу;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8D7C92" w:rsidRPr="008D7C92" w:rsidRDefault="008D7C92" w:rsidP="00095723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Информация о ходе предоставления муниципальной услуги может быть получена заявителем на сайте (</w:t>
            </w:r>
            <w:r w:rsidRPr="008D7C92">
              <w:rPr>
                <w:rFonts w:ascii="Times New Roman" w:hAnsi="Times New Roman" w:cs="Times New Roman"/>
                <w:lang w:val="en-US"/>
              </w:rPr>
              <w:t>http</w:t>
            </w:r>
            <w:r w:rsidRPr="008D7C92">
              <w:rPr>
                <w:rFonts w:ascii="Times New Roman" w:hAnsi="Times New Roman" w:cs="Times New Roman"/>
              </w:rPr>
              <w:t xml:space="preserve">:// </w:t>
            </w:r>
            <w:hyperlink r:id="rId14" w:history="1">
              <w:r w:rsidRPr="008D7C9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8D7C9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D7C9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muslumovo</w:t>
              </w:r>
              <w:proofErr w:type="spellEnd"/>
              <w:r w:rsidRPr="008D7C9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D7C9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tatar</w:t>
              </w:r>
              <w:proofErr w:type="spellEnd"/>
              <w:r w:rsidRPr="008D7C9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D7C9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8D7C92">
              <w:rPr>
                <w:rFonts w:ascii="Times New Roman" w:hAnsi="Times New Roman" w:cs="Times New Roman"/>
                <w:u w:val="single"/>
              </w:rPr>
              <w:t>)</w:t>
            </w:r>
            <w:r w:rsidRPr="008D7C92">
              <w:rPr>
                <w:rFonts w:ascii="Times New Roman" w:hAnsi="Times New Roman" w:cs="Times New Roman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7C92" w:rsidRPr="008D7C92" w:rsidTr="00095723">
        <w:trPr>
          <w:trHeight w:val="1"/>
        </w:trPr>
        <w:tc>
          <w:tcPr>
            <w:tcW w:w="3686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92" w:rsidRPr="008D7C92" w:rsidRDefault="008D7C92" w:rsidP="00095723">
            <w:pPr>
              <w:tabs>
                <w:tab w:val="left" w:pos="709"/>
              </w:tabs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8D7C92" w:rsidRPr="008D7C92" w:rsidRDefault="008D7C92" w:rsidP="00095723">
            <w:pPr>
              <w:tabs>
                <w:tab w:val="left" w:pos="709"/>
              </w:tabs>
              <w:ind w:firstLine="427"/>
              <w:jc w:val="both"/>
              <w:rPr>
                <w:rFonts w:ascii="Times New Roman" w:hAnsi="Times New Roman" w:cs="Times New Roman"/>
              </w:rPr>
            </w:pPr>
            <w:r w:rsidRPr="008D7C92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8D7C92">
              <w:rPr>
                <w:rFonts w:ascii="Times New Roman" w:hAnsi="Times New Roman" w:cs="Times New Roman"/>
              </w:rPr>
              <w:t>,</w:t>
            </w:r>
            <w:proofErr w:type="gramEnd"/>
            <w:r w:rsidRPr="008D7C92">
              <w:rPr>
                <w:rFonts w:ascii="Times New Roman" w:hAnsi="Times New Roman" w:cs="Times New Roman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8D7C92">
              <w:rPr>
                <w:rFonts w:ascii="Times New Roman" w:hAnsi="Times New Roman" w:cs="Times New Roman"/>
                <w:lang w:val="en-US"/>
              </w:rPr>
              <w:t>http</w:t>
            </w:r>
            <w:r w:rsidRPr="008D7C92">
              <w:rPr>
                <w:rFonts w:ascii="Times New Roman" w:hAnsi="Times New Roman" w:cs="Times New Roman"/>
              </w:rPr>
              <w:t>://u</w:t>
            </w:r>
            <w:proofErr w:type="spellStart"/>
            <w:r w:rsidRPr="008D7C92">
              <w:rPr>
                <w:rFonts w:ascii="Times New Roman" w:hAnsi="Times New Roman" w:cs="Times New Roman"/>
                <w:lang w:val="en-US"/>
              </w:rPr>
              <w:t>slugi</w:t>
            </w:r>
            <w:proofErr w:type="spellEnd"/>
            <w:r w:rsidRPr="008D7C92">
              <w:rPr>
                <w:rFonts w:ascii="Times New Roman" w:hAnsi="Times New Roman" w:cs="Times New Roman"/>
              </w:rPr>
              <w:t xml:space="preserve">. </w:t>
            </w:r>
            <w:hyperlink r:id="rId15" w:history="1">
              <w:r w:rsidRPr="008D7C92">
                <w:rPr>
                  <w:rFonts w:ascii="Times New Roman" w:hAnsi="Times New Roman" w:cs="Times New Roman"/>
                  <w:u w:val="single"/>
                  <w:lang w:val="en-US"/>
                </w:rPr>
                <w:t>tatar</w:t>
              </w:r>
              <w:r w:rsidRPr="008D7C92">
                <w:rPr>
                  <w:rFonts w:ascii="Times New Roman" w:hAnsi="Times New Roman" w:cs="Times New Roman"/>
                  <w:u w:val="single"/>
                </w:rPr>
                <w:t>.</w:t>
              </w:r>
              <w:r w:rsidRPr="008D7C92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  <w:r w:rsidRPr="008D7C92">
              <w:rPr>
                <w:rFonts w:ascii="Times New Roman" w:hAnsi="Times New Roman" w:cs="Times New Roman"/>
              </w:rPr>
              <w:t>/) или Единый портал  государственных и муниципальных услуг (функций) (</w:t>
            </w:r>
            <w:r w:rsidRPr="008D7C92">
              <w:rPr>
                <w:rFonts w:ascii="Times New Roman" w:hAnsi="Times New Roman" w:cs="Times New Roman"/>
                <w:lang w:val="en-US"/>
              </w:rPr>
              <w:t>http</w:t>
            </w:r>
            <w:r w:rsidRPr="008D7C92">
              <w:rPr>
                <w:rFonts w:ascii="Times New Roman" w:hAnsi="Times New Roman" w:cs="Times New Roman"/>
              </w:rPr>
              <w:t xml:space="preserve">:// </w:t>
            </w:r>
            <w:hyperlink r:id="rId16" w:history="1">
              <w:r w:rsidRPr="008D7C92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Pr="008D7C92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8D7C92">
                <w:rPr>
                  <w:rFonts w:ascii="Times New Roman" w:hAnsi="Times New Roman" w:cs="Times New Roman"/>
                  <w:u w:val="single"/>
                  <w:lang w:val="en-US"/>
                </w:rPr>
                <w:t>gosuslugi</w:t>
              </w:r>
              <w:proofErr w:type="spellEnd"/>
              <w:r w:rsidRPr="008D7C92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8D7C92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Pr="008D7C92">
                <w:rPr>
                  <w:rFonts w:ascii="Times New Roman" w:hAnsi="Times New Roman" w:cs="Times New Roman"/>
                  <w:u w:val="single"/>
                </w:rPr>
                <w:t>/</w:t>
              </w:r>
            </w:hyperlink>
            <w:r w:rsidRPr="008D7C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D7C92" w:rsidRPr="008D7C92" w:rsidRDefault="008D7C92" w:rsidP="008D7C92">
      <w:pPr>
        <w:rPr>
          <w:rFonts w:ascii="Times New Roman" w:hAnsi="Times New Roman" w:cs="Times New Roman"/>
          <w:b/>
          <w:bCs/>
          <w:color w:val="000080"/>
        </w:rPr>
        <w:sectPr w:rsidR="008D7C92" w:rsidRPr="008D7C92" w:rsidSect="00AB5ABA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D7C92">
        <w:rPr>
          <w:rFonts w:ascii="Times New Roman" w:hAnsi="Times New Roman" w:cs="Times New Roman"/>
          <w:b/>
          <w:bCs/>
        </w:rPr>
        <w:lastRenderedPageBreak/>
        <w:t xml:space="preserve">3. </w:t>
      </w:r>
      <w:r w:rsidRPr="008D7C92">
        <w:rPr>
          <w:rFonts w:ascii="Times New Roman" w:hAnsi="Times New Roman" w:cs="Times New Roman"/>
          <w:b/>
          <w:bCs/>
          <w:lang w:val="en-US"/>
        </w:rPr>
        <w:t>C</w:t>
      </w:r>
      <w:proofErr w:type="spellStart"/>
      <w:r w:rsidRPr="008D7C92">
        <w:rPr>
          <w:rFonts w:ascii="Times New Roman" w:hAnsi="Times New Roman" w:cs="Times New Roman"/>
          <w:b/>
          <w:bCs/>
        </w:rPr>
        <w:t>остав</w:t>
      </w:r>
      <w:proofErr w:type="spellEnd"/>
      <w:r w:rsidRPr="008D7C92">
        <w:rPr>
          <w:rFonts w:ascii="Times New Roman" w:hAnsi="Times New Roman" w:cs="Times New Roman"/>
          <w:b/>
          <w:bCs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3.1. Описание последовательности действий при предоставлении муниципальной услуги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3.1.1. Предоставление муниципальной услуги включает в себя следующие процедуры: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1) консультирование заявителя;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2) принятие и регистрация заявления;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4) подготовка результата муниципальной услуги;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5) выдача заявителю результата муниципальной услуги.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3.1.2. Блок-схема последовательности действий по предоставлению муниципальной услуги представлена в приложении №4.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3.2. Оказание консультаций заявителю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Процедуры, устанавливаемые настоящим пунктом, осуществляются в день обращения заявителя.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3.3. Принятие и регистрация заявления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lastRenderedPageBreak/>
        <w:t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Отдел.</w:t>
      </w:r>
      <w:r w:rsidRPr="008D7C92">
        <w:rPr>
          <w:rFonts w:ascii="Times New Roman" w:hAnsi="Times New Roman" w:cs="Times New Roman"/>
          <w:i/>
        </w:rPr>
        <w:t xml:space="preserve"> Документы могут быть поданы через удаленное рабочее место. Список удаленных рабочих мест приведен в приложении №4.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</w:rPr>
        <w:t>3.3.2.</w:t>
      </w:r>
      <w:r w:rsidRPr="008D7C92">
        <w:rPr>
          <w:rFonts w:ascii="Times New Roman" w:hAnsi="Times New Roman" w:cs="Times New Roman"/>
          <w:bCs/>
        </w:rPr>
        <w:t>Специалист Отдела, ведущий прием заявлений, осуществляет: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 xml:space="preserve">установление личности заявителя; 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>проверку полномочий заявителя (в случае действия по доверенности);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 xml:space="preserve">проверку наличия документов, предусмотренных пунктом 2.5 настоящего Регламента; 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>В случае отсутствия замечаний специалист Отдела осуществляет: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>прием и регистрацию заявления в специальном журнале;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 xml:space="preserve">вручение заявителю копии </w:t>
      </w:r>
      <w:r w:rsidRPr="008D7C92">
        <w:rPr>
          <w:rFonts w:ascii="Times New Roman" w:hAnsi="Times New Roman" w:cs="Times New Roman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8D7C92">
        <w:rPr>
          <w:rFonts w:ascii="Times New Roman" w:hAnsi="Times New Roman" w:cs="Times New Roman"/>
          <w:bCs/>
        </w:rPr>
        <w:t>;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>направление заявления на рассмотрение руководителю Исполкома.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8D7C92">
        <w:rPr>
          <w:rFonts w:ascii="Times New Roman" w:hAnsi="Times New Roman" w:cs="Times New Roman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>Процедуры, устанавливаемые настоящим пунктом, осуществляются: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>прием заявления и документов в течение 15 минут;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  <w:bCs/>
        </w:rPr>
        <w:t>регистрация заявления в течение одного дня с момента поступления заявления.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7C92">
        <w:rPr>
          <w:rFonts w:ascii="Times New Roman" w:hAnsi="Times New Roman" w:cs="Times New Roman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Результат процедуры: направленное исполнителю заявление.</w:t>
      </w:r>
    </w:p>
    <w:p w:rsidR="008D7C92" w:rsidRPr="008D7C92" w:rsidRDefault="008D7C92" w:rsidP="008D7C92">
      <w:pPr>
        <w:tabs>
          <w:tab w:val="left" w:pos="8610"/>
        </w:tabs>
        <w:suppressAutoHyphens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tabs>
          <w:tab w:val="left" w:pos="861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lastRenderedPageBreak/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  <w:spacing w:val="-1"/>
        </w:rPr>
      </w:pP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  <w:spacing w:val="-1"/>
        </w:rPr>
        <w:t xml:space="preserve">3.4.1. Специалист Отдела </w:t>
      </w:r>
      <w:r w:rsidRPr="008D7C92">
        <w:rPr>
          <w:rFonts w:ascii="Times New Roman" w:hAnsi="Times New Roman" w:cs="Times New Roman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2) Кадастрового плана территории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3) Выписки из Единого государственного реестра недвижимости (содержащей общедоступные сведения о зарегистрированных правах на объект недвижимости);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4) Выписки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5) Сведений из ЕГРИП либо Сведений из ЕГРЮЛ.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  <w:spacing w:val="-1"/>
        </w:rPr>
      </w:pPr>
      <w:r w:rsidRPr="008D7C92">
        <w:rPr>
          <w:rFonts w:ascii="Times New Roman" w:hAnsi="Times New Roman" w:cs="Times New Roman"/>
          <w:spacing w:val="-1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  <w:spacing w:val="-1"/>
        </w:rPr>
      </w:pPr>
      <w:r w:rsidRPr="008D7C92">
        <w:rPr>
          <w:rFonts w:ascii="Times New Roman" w:hAnsi="Times New Roman" w:cs="Times New Roman"/>
          <w:spacing w:val="-1"/>
        </w:rPr>
        <w:t xml:space="preserve">Результат процедуры: направленные в органы власти запросы. 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8D7C92">
        <w:rPr>
          <w:rFonts w:ascii="Times New Roman" w:hAnsi="Times New Roman" w:cs="Times New Roman"/>
        </w:rPr>
        <w:t>предоставляют запрашиваемые документы</w:t>
      </w:r>
      <w:proofErr w:type="gramEnd"/>
      <w:r w:rsidRPr="008D7C92">
        <w:rPr>
          <w:rFonts w:ascii="Times New Roman" w:hAnsi="Times New Roman" w:cs="Times New Roman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Процедуры, устанавливаемые настоящим подпунктом, осуществляются в следующие сроки: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по документам (сведениям), направляемым специалистами </w:t>
      </w:r>
      <w:proofErr w:type="spellStart"/>
      <w:r w:rsidRPr="008D7C92">
        <w:rPr>
          <w:rFonts w:ascii="Times New Roman" w:hAnsi="Times New Roman" w:cs="Times New Roman"/>
        </w:rPr>
        <w:t>Росреестра</w:t>
      </w:r>
      <w:proofErr w:type="spellEnd"/>
      <w:r w:rsidRPr="008D7C92">
        <w:rPr>
          <w:rFonts w:ascii="Times New Roman" w:hAnsi="Times New Roman" w:cs="Times New Roman"/>
        </w:rPr>
        <w:t>, не более трех рабочих дней;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7C92">
        <w:rPr>
          <w:rFonts w:ascii="Times New Roman" w:hAnsi="Times New Roman" w:cs="Times New Roman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</w:t>
      </w:r>
      <w:r w:rsidRPr="008D7C92">
        <w:rPr>
          <w:rFonts w:ascii="Times New Roman" w:hAnsi="Times New Roman" w:cs="Times New Roman"/>
        </w:rPr>
        <w:t>а</w:t>
      </w:r>
      <w:r w:rsidRPr="008D7C92">
        <w:rPr>
          <w:rFonts w:ascii="Times New Roman" w:hAnsi="Times New Roman" w:cs="Times New Roman"/>
        </w:rPr>
        <w:t>тарстан.</w:t>
      </w:r>
      <w:proofErr w:type="gramEnd"/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Результат процедур: документы (сведения) либо уведомление об отказе, направленные в Отдел.</w:t>
      </w:r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3.4.3. </w:t>
      </w:r>
      <w:proofErr w:type="gramStart"/>
      <w:r w:rsidRPr="008D7C92">
        <w:rPr>
          <w:rFonts w:ascii="Times New Roman" w:hAnsi="Times New Roman" w:cs="Times New Roman"/>
        </w:rPr>
        <w:t>Специалист Отдела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  <w:spacing w:val="-1"/>
        </w:rPr>
      </w:pPr>
      <w:r w:rsidRPr="008D7C92">
        <w:rPr>
          <w:rFonts w:ascii="Times New Roman" w:hAnsi="Times New Roman" w:cs="Times New Roman"/>
          <w:spacing w:val="-1"/>
        </w:rPr>
        <w:t>Процедуры, устанавливаемые настоящим подпунктом,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  <w:spacing w:val="-1"/>
        </w:rPr>
        <w:t xml:space="preserve">Результат процедуры: направленные в </w:t>
      </w:r>
      <w:r w:rsidRPr="008D7C92">
        <w:rPr>
          <w:rFonts w:ascii="Times New Roman" w:hAnsi="Times New Roman" w:cs="Times New Roman"/>
        </w:rPr>
        <w:t>организации, осуществляющие эксплуатацию сетей инженерно-технического обеспечения, запрос о предоставлении технических условий для подключения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lastRenderedPageBreak/>
        <w:t>3.4.4. Организации, осуществляющие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и направляет технические условия в орган местного самоуправления.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  <w:spacing w:val="-1"/>
        </w:rPr>
      </w:pPr>
      <w:r w:rsidRPr="008D7C92">
        <w:rPr>
          <w:rFonts w:ascii="Times New Roman" w:hAnsi="Times New Roman" w:cs="Times New Roman"/>
          <w:spacing w:val="-1"/>
        </w:rPr>
        <w:t>Процедуры, устанавливаемые настоящим подпунктом, осуществляются в течение 10 рабочих дней (но не более 14 календарных) с момента поступления запроса.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  <w:spacing w:val="-1"/>
        </w:rPr>
        <w:t>Результат процедуры: направленные технические условия.</w:t>
      </w: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3.5. </w:t>
      </w:r>
      <w:r w:rsidRPr="008D7C92">
        <w:rPr>
          <w:rFonts w:ascii="Times New Roman" w:eastAsia="Calibri" w:hAnsi="Times New Roman" w:cs="Times New Roman"/>
        </w:rPr>
        <w:t>Подготовка результата муниципальной услуги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3.5.1.  Специалист Отдела на основании поступивших сведений: 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7C92">
        <w:rPr>
          <w:rFonts w:ascii="Times New Roman" w:hAnsi="Times New Roman" w:cs="Times New Roman"/>
        </w:rPr>
        <w:t>принимает решение о  подготовке и выдаче градостроительного плана земельного участка или об отказе в подготовке и выдаче градостроительного плана земельного участка;</w:t>
      </w:r>
      <w:proofErr w:type="gramEnd"/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подготавливает градостроительный плана земельного участка  (в случае принятия решения о подготовке) или проект письма об отказе в выдаче градостроительного плана земельного участка (в случае принятия решения об отказе в подготовке градостроительного плана земельного участка);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градостроительный план земельного участка или проект письма об отказе в подготовке градостроительного плана земельного участка  на подпись руководителю Исполкома (лицу, им уполномоченному).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Процедуры, устанавливаемые настоящим пунктом, осуществляются в течение четырех рабочих с момента поступления ответов на запросы.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Результат процедур: проекты, направленные на подпись руководителю Исполкома (лицу, им уполномоченному).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3.5.2. Руководитель Исполкома (лицо, им уполномоченное) подписывает градостроительный план земельного участка и ставит печать или подписывает письмо об отказе в подготовке градостроительного плана земельного участка и направляет специалисту Отдела.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Результат процедуры: подписанное постановление или подписанное письмо об отказе в подготовке градостроительного плана земельного участка;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3.5.3. Специалист Отдела: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регистрирует градостроительный план земельного участка в журнале регистрации градостроительных планов земельных участков;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lastRenderedPageBreak/>
        <w:t>передает письмо об отказе в подготовке градостроительного плана земельного участка в отдел документооборота на регистрацию (в случае отказа в подготовке градостроительного плана земельного участка);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извещает заявителя (его представителя) с использованием способа связи, указанного в заявлении, о результате предоставления государственной услуги, сообщает дату и время выдачи оформленного градостроительного плана земельного участка и постановления или письма об отказе в подготовке градостроительного плана земельного участка.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Результат процедур: извещение заявителя (его представителя) о результате предоставления государственной услуги.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3.6. Выдача заявителю результата муниципальной услуги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3.6.1. Специалист Отдела извещает заявителя о принятом решении и выдает заявителю оформленный градостроительный план земельного участка или направляет по почте мотивированный отказ.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Процедура, устанавливаемая настоящим пунктом, осуществляется:</w:t>
      </w:r>
    </w:p>
    <w:p w:rsidR="008D7C92" w:rsidRPr="008D7C92" w:rsidRDefault="008D7C92" w:rsidP="008D7C92">
      <w:pPr>
        <w:pStyle w:val="ConsPlusNormal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>выдача градостроительного плана земельного участка - в течение 15 минут, в порядке очередности, в день прибытия заявителя;</w:t>
      </w:r>
    </w:p>
    <w:p w:rsidR="008D7C92" w:rsidRPr="008D7C92" w:rsidRDefault="008D7C92" w:rsidP="008D7C92">
      <w:pPr>
        <w:pStyle w:val="ConsPlusNormal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>направление мотивированного отказа почтовым отправлением – в течение одного дня с момента окончания процедуры предусмотренной пунктом 3.5 настоящего Регламента.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Результат процедур: выданный градостроительный план земельного участка или направленный по почте мотивированный отказ.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3.7. Выдача дубликата 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3.7.1. Заявитель лично, через доверенное лицо или через МФЦ подает письменное заявление о предоставлении дубликата градостроительный план земельного участка. Заявление может быть подано через удаленное рабочее место. Список удаленных рабочих мест приведен в приложении №4.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Заявление о предоставлении дубликата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3.7.2.  Специалист, ответственный за прием документов, осуществляет прием заявления о выдаче дубликата, регистрирует заявление с приложенными документами и передает их в Отдел.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lastRenderedPageBreak/>
        <w:t>3.7.3. Специалист Отдела рассматривает заявление и по результатам рассмотрения принимает решение о выдаче дубликата градостроительного плана земельного участка или об отказе в выдаче;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подготавливает дубликат градостроительного плана земельного участка или проект письма об отказе 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направляет документы на подпись руководителю Исполкома.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Процедура, устанавливаемая настоящим пунктом, осуществляется в течение одного дня с момента поступления заявления в отдел.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Результат процедуры: направленный на подпись руководителю Исполкома проект документа.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3.7.4. Руководитель Исполкома подписывает дубликат или письмо об отказе и направляет специалисту Отдела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Процедура, устанавливаемая настоящим пунктом, осуществляется в день поступления документов на подпись.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Результат процедуры: подписанный дубликат или письмо об отказе.</w:t>
      </w:r>
    </w:p>
    <w:p w:rsidR="008D7C92" w:rsidRPr="008D7C92" w:rsidRDefault="008D7C92" w:rsidP="008D7C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3.7.5. Специалист Отдела извещает заявителя о принятом решении и выдает заявителю, оформленный дубликат градостроительного плана земельного участка или направляет по почте мотивированный отказ.</w:t>
      </w: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Процедура, устанавливаемая настоящим пунктом, осуществляется:</w:t>
      </w:r>
    </w:p>
    <w:p w:rsidR="008D7C92" w:rsidRPr="008D7C92" w:rsidRDefault="008D7C92" w:rsidP="008D7C92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>выдача дубликата градостроительного плана земельного участка - в течение 15 минут, в порядке очередности, в день прибытия заявителя;</w:t>
      </w:r>
    </w:p>
    <w:p w:rsidR="008D7C92" w:rsidRPr="008D7C92" w:rsidRDefault="008D7C92" w:rsidP="008D7C92">
      <w:pPr>
        <w:pStyle w:val="ConsPlusNormal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>направление мотивированного отказа почтовым отправлением – в течение одного дня с момента окончания процедуры предусмотренной подпунктом 3.7.4. настоящего Регламента.</w:t>
      </w:r>
    </w:p>
    <w:p w:rsidR="008D7C92" w:rsidRPr="008D7C92" w:rsidRDefault="008D7C92" w:rsidP="008D7C9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3.8. Предоставление муниципальной услуги через МФЦ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3.8.1.  Заявитель вправе обратиться для получения муниципальной услуги в МФЦ, в удаленное рабочее место МФЦ. 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3.8.3.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 xml:space="preserve">3.9. Исправление технических ошибок. 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>заявление об исправлении технической ошибки (приложение №5);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lastRenderedPageBreak/>
        <w:t>документ, выданный заявителю как результат муниципальной услуги, в котором содержится техническая ошибка;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 xml:space="preserve">документы, имеющие юридическую силу, свидетельствующие о наличии технической ошибки. 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>3.9.2.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 xml:space="preserve">3.9.3. </w:t>
      </w:r>
      <w:proofErr w:type="gramStart"/>
      <w:r w:rsidRPr="008D7C92">
        <w:rPr>
          <w:rFonts w:ascii="Times New Roman" w:hAnsi="Times New Roman" w:cs="Times New Roman"/>
          <w:sz w:val="22"/>
          <w:szCs w:val="22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8D7C9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7C92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8D7C92">
        <w:rPr>
          <w:rFonts w:ascii="Times New Roman" w:hAnsi="Times New Roman" w:cs="Times New Roman"/>
          <w:sz w:val="22"/>
          <w:szCs w:val="22"/>
        </w:rPr>
        <w:t xml:space="preserve"> в Отдел оригинала документа, в котором содержится техническая ошибка.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7C92">
        <w:rPr>
          <w:rFonts w:ascii="Times New Roman" w:hAnsi="Times New Roman" w:cs="Times New Roman"/>
          <w:sz w:val="22"/>
          <w:szCs w:val="22"/>
        </w:rPr>
        <w:t>Результат процедуры: выданный (направленный) заявителю документ.</w:t>
      </w:r>
    </w:p>
    <w:p w:rsidR="008D7C92" w:rsidRPr="008D7C92" w:rsidRDefault="008D7C92" w:rsidP="008D7C92">
      <w:pPr>
        <w:pStyle w:val="ConsPlusNonformat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8D7C92">
        <w:rPr>
          <w:rFonts w:ascii="Times New Roman" w:eastAsia="Calibri" w:hAnsi="Times New Roman" w:cs="Times New Roman"/>
          <w:b/>
        </w:rPr>
        <w:t xml:space="preserve">4. Порядок и формы </w:t>
      </w:r>
      <w:proofErr w:type="gramStart"/>
      <w:r w:rsidRPr="008D7C92">
        <w:rPr>
          <w:rFonts w:ascii="Times New Roman" w:eastAsia="Calibri" w:hAnsi="Times New Roman" w:cs="Times New Roman"/>
          <w:b/>
        </w:rPr>
        <w:t>контроля за</w:t>
      </w:r>
      <w:proofErr w:type="gramEnd"/>
      <w:r w:rsidRPr="008D7C92">
        <w:rPr>
          <w:rFonts w:ascii="Times New Roman" w:eastAsia="Calibri" w:hAnsi="Times New Roman" w:cs="Times New Roman"/>
          <w:b/>
        </w:rPr>
        <w:t xml:space="preserve"> предоставлением муниципальной услуги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4.1. </w:t>
      </w:r>
      <w:proofErr w:type="gramStart"/>
      <w:r w:rsidRPr="008D7C92">
        <w:rPr>
          <w:rFonts w:ascii="Times New Roman" w:hAnsi="Times New Roman" w:cs="Times New Roman"/>
        </w:rPr>
        <w:t>Контроль за</w:t>
      </w:r>
      <w:proofErr w:type="gramEnd"/>
      <w:r w:rsidRPr="008D7C92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В целях осуществления </w:t>
      </w:r>
      <w:proofErr w:type="gramStart"/>
      <w:r w:rsidRPr="008D7C92">
        <w:rPr>
          <w:rFonts w:ascii="Times New Roman" w:hAnsi="Times New Roman" w:cs="Times New Roman"/>
        </w:rPr>
        <w:t>контроля за</w:t>
      </w:r>
      <w:proofErr w:type="gramEnd"/>
      <w:r w:rsidRPr="008D7C92">
        <w:rPr>
          <w:rFonts w:ascii="Times New Roman" w:hAnsi="Times New Roman" w:cs="Times New Roman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4.2. Текущий </w:t>
      </w:r>
      <w:proofErr w:type="gramStart"/>
      <w:r w:rsidRPr="008D7C92">
        <w:rPr>
          <w:rFonts w:ascii="Times New Roman" w:hAnsi="Times New Roman" w:cs="Times New Roman"/>
        </w:rPr>
        <w:t>контроль за</w:t>
      </w:r>
      <w:proofErr w:type="gramEnd"/>
      <w:r w:rsidRPr="008D7C92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lastRenderedPageBreak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8D7C92" w:rsidRPr="008D7C92" w:rsidRDefault="008D7C92" w:rsidP="008D7C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4.5. </w:t>
      </w:r>
      <w:proofErr w:type="gramStart"/>
      <w:r w:rsidRPr="008D7C92">
        <w:rPr>
          <w:rFonts w:ascii="Times New Roman" w:hAnsi="Times New Roman" w:cs="Times New Roman"/>
        </w:rPr>
        <w:t>Контроль за</w:t>
      </w:r>
      <w:proofErr w:type="gramEnd"/>
      <w:r w:rsidRPr="008D7C92">
        <w:rPr>
          <w:rFonts w:ascii="Times New Roman" w:hAnsi="Times New Roman" w:cs="Times New Roman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8D7C92" w:rsidRPr="008D7C92" w:rsidRDefault="008D7C92" w:rsidP="008D7C92">
      <w:pPr>
        <w:autoSpaceDE w:val="0"/>
        <w:autoSpaceDN w:val="0"/>
        <w:adjustRightInd w:val="0"/>
        <w:spacing w:before="108" w:after="108"/>
        <w:jc w:val="center"/>
        <w:rPr>
          <w:rFonts w:ascii="Times New Roman" w:hAnsi="Times New Roman" w:cs="Times New Roman"/>
          <w:b/>
          <w:bCs/>
        </w:rPr>
      </w:pPr>
      <w:r w:rsidRPr="008D7C92">
        <w:rPr>
          <w:rFonts w:ascii="Times New Roman" w:hAnsi="Times New Roman" w:cs="Times New Roman"/>
          <w:b/>
          <w:bCs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8D7C92" w:rsidRPr="008D7C92" w:rsidRDefault="008D7C92" w:rsidP="008D7C9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1) нарушение срока регистрации запроса о предоставлении муниципальной услуги, запроса, указанного в статье 15. 1 Федерального закона от 27.07.2010 N 210-ФЗ;</w:t>
      </w:r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2)  нарушение срока предоставления муниципальной услуги. </w:t>
      </w:r>
      <w:proofErr w:type="gramStart"/>
      <w:r w:rsidRPr="008D7C92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Муслюмовского муниципального района для предоставления муниципальной услуги;</w:t>
      </w:r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proofErr w:type="gramStart"/>
      <w:r w:rsidRPr="008D7C92">
        <w:rPr>
          <w:rFonts w:ascii="Times New Roman" w:hAnsi="Times New Roman" w:cs="Times New Roman"/>
        </w:rPr>
        <w:lastRenderedPageBreak/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Муслюмовского муниципального района для предоставления муниципальной услуги, у заявителя;</w:t>
      </w:r>
      <w:proofErr w:type="gramEnd"/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proofErr w:type="gramStart"/>
      <w:r w:rsidRPr="008D7C92">
        <w:rPr>
          <w:rFonts w:ascii="Times New Roman" w:hAnsi="Times New Roman" w:cs="Times New Roman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8D7C92">
        <w:rPr>
          <w:rFonts w:ascii="Times New Roman" w:hAnsi="Times New Roman" w:cs="Times New Roman"/>
        </w:rPr>
        <w:t xml:space="preserve"> </w:t>
      </w:r>
      <w:proofErr w:type="gramStart"/>
      <w:r w:rsidRPr="008D7C92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Муслюмовского муниципального района;</w:t>
      </w:r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proofErr w:type="gramStart"/>
      <w:r w:rsidRPr="008D7C92">
        <w:rPr>
          <w:rFonts w:ascii="Times New Roman" w:hAnsi="Times New Roman" w:cs="Times New Roman"/>
        </w:rPr>
        <w:t>7) отказ Исполкома, предоставляющего муниципальную услугу, должностного лица Исполкома,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D7C92">
        <w:rPr>
          <w:rFonts w:ascii="Times New Roman" w:hAnsi="Times New Roman" w:cs="Times New Roman"/>
        </w:rPr>
        <w:t xml:space="preserve"> </w:t>
      </w:r>
      <w:proofErr w:type="gramStart"/>
      <w:r w:rsidRPr="008D7C92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proofErr w:type="gramStart"/>
      <w:r w:rsidRPr="008D7C92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8D7C92">
        <w:rPr>
          <w:rFonts w:ascii="Times New Roman" w:hAnsi="Times New Roman" w:cs="Times New Roman"/>
        </w:rPr>
        <w:t xml:space="preserve"> </w:t>
      </w:r>
      <w:proofErr w:type="gramStart"/>
      <w:r w:rsidRPr="008D7C92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8D7C92" w:rsidRPr="008D7C92" w:rsidRDefault="008D7C92" w:rsidP="008D7C92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lastRenderedPageBreak/>
        <w:t xml:space="preserve">5.2. </w:t>
      </w:r>
      <w:proofErr w:type="gramStart"/>
      <w:r w:rsidRPr="008D7C92">
        <w:rPr>
          <w:rFonts w:ascii="Times New Roman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Муслюмовского муниципального района (http://www.muslumovo.tatarstan.ru), предоставляющего муниципальную услугу, единого портала государственных и муниципальных услуг Республики Татарстан (http://uslugi.tatar</w:t>
      </w:r>
      <w:proofErr w:type="gramEnd"/>
      <w:r w:rsidRPr="008D7C92">
        <w:rPr>
          <w:rFonts w:ascii="Times New Roman" w:hAnsi="Times New Roman" w:cs="Times New Roman"/>
        </w:rPr>
        <w:t>.ru/), либо единого портала государственных и муниципальных услу</w:t>
      </w:r>
      <w:proofErr w:type="gramStart"/>
      <w:r w:rsidRPr="008D7C92">
        <w:rPr>
          <w:rFonts w:ascii="Times New Roman" w:hAnsi="Times New Roman" w:cs="Times New Roman"/>
        </w:rPr>
        <w:t>г(</w:t>
      </w:r>
      <w:proofErr w:type="gramEnd"/>
      <w:r w:rsidRPr="008D7C92">
        <w:rPr>
          <w:rFonts w:ascii="Times New Roman" w:hAnsi="Times New Roman" w:cs="Times New Roman"/>
        </w:rPr>
        <w:t xml:space="preserve">функций) (http://www.gosuslugi.ru/),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D7C92">
        <w:rPr>
          <w:rFonts w:ascii="Times New Roman" w:hAnsi="Times New Roman" w:cs="Times New Roman"/>
        </w:rPr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D7C92" w:rsidRPr="008D7C92" w:rsidRDefault="008D7C92" w:rsidP="008D7C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5.3. </w:t>
      </w:r>
      <w:proofErr w:type="gramStart"/>
      <w:r w:rsidRPr="008D7C92">
        <w:rPr>
          <w:rFonts w:ascii="Times New Roman" w:hAnsi="Times New Roman" w:cs="Times New Roman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 w:rsidRPr="008D7C92">
        <w:rPr>
          <w:rFonts w:ascii="Times New Roman" w:hAnsi="Times New Roman" w:cs="Times New Roman"/>
        </w:rPr>
        <w:t xml:space="preserve">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5.4. Жалоба должна содержать следующую информацию: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8D7C92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Федеральный закон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5.6. Жалоба подписывается подавшим ее получателем муниципальной услуги.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8D7C92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2) в удовлетворении жалобы отказывается.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D7C92">
        <w:rPr>
          <w:rFonts w:ascii="Times New Roman" w:hAnsi="Times New Roman" w:cs="Times New Roman"/>
        </w:rPr>
        <w:t>неудобства</w:t>
      </w:r>
      <w:proofErr w:type="gramEnd"/>
      <w:r w:rsidRPr="008D7C92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5.9. В случае признания </w:t>
      </w:r>
      <w:proofErr w:type="gramStart"/>
      <w:r w:rsidRPr="008D7C92">
        <w:rPr>
          <w:rFonts w:ascii="Times New Roman" w:hAnsi="Times New Roman" w:cs="Times New Roman"/>
        </w:rPr>
        <w:t>жалобы</w:t>
      </w:r>
      <w:proofErr w:type="gramEnd"/>
      <w:r w:rsidRPr="008D7C92">
        <w:rPr>
          <w:rFonts w:ascii="Times New Roman" w:hAnsi="Times New Roman" w:cs="Times New Roman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5.10. В случае установления в ходе или по результатам </w:t>
      </w:r>
      <w:proofErr w:type="gramStart"/>
      <w:r w:rsidRPr="008D7C92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8D7C92">
        <w:rPr>
          <w:rFonts w:ascii="Times New Roman" w:hAnsi="Times New Roman" w:cs="Times New Roman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D7C92" w:rsidRPr="008D7C92" w:rsidRDefault="008D7C92" w:rsidP="008D7C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C92" w:rsidRPr="008D7C92" w:rsidRDefault="008D7C92" w:rsidP="008D7C92">
      <w:pPr>
        <w:ind w:left="4820"/>
        <w:jc w:val="right"/>
        <w:rPr>
          <w:rFonts w:ascii="Times New Roman" w:hAnsi="Times New Roman" w:cs="Times New Roman"/>
          <w:color w:val="000000"/>
          <w:spacing w:val="-6"/>
        </w:rPr>
      </w:pPr>
      <w:r w:rsidRPr="008D7C92">
        <w:rPr>
          <w:rFonts w:ascii="Times New Roman" w:hAnsi="Times New Roman" w:cs="Times New Roman"/>
          <w:color w:val="000000"/>
          <w:spacing w:val="-6"/>
        </w:rPr>
        <w:br w:type="page"/>
      </w:r>
      <w:r w:rsidRPr="008D7C92">
        <w:rPr>
          <w:rFonts w:ascii="Times New Roman" w:hAnsi="Times New Roman" w:cs="Times New Roman"/>
          <w:color w:val="000000"/>
          <w:spacing w:val="-6"/>
        </w:rPr>
        <w:lastRenderedPageBreak/>
        <w:t>Приложение № 1</w:t>
      </w: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ind w:left="4111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В  </w:t>
      </w:r>
    </w:p>
    <w:p w:rsidR="008D7C92" w:rsidRPr="008D7C92" w:rsidRDefault="008D7C92" w:rsidP="008D7C92">
      <w:pPr>
        <w:pBdr>
          <w:top w:val="single" w:sz="4" w:space="1" w:color="auto"/>
        </w:pBdr>
        <w:ind w:left="411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D7C92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8D7C92" w:rsidRPr="008D7C92" w:rsidRDefault="008D7C92" w:rsidP="008D7C92">
      <w:pPr>
        <w:ind w:left="4111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pBdr>
          <w:top w:val="single" w:sz="4" w:space="3" w:color="auto"/>
        </w:pBdr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8D7C92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8D7C92" w:rsidRPr="008D7C92" w:rsidRDefault="008D7C92" w:rsidP="008D7C92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 w:cs="Times New Roman"/>
        </w:rPr>
      </w:pPr>
      <w:proofErr w:type="gramStart"/>
      <w:r w:rsidRPr="008D7C92">
        <w:rPr>
          <w:rFonts w:ascii="Times New Roman" w:hAnsi="Times New Roman" w:cs="Times New Roman"/>
          <w:spacing w:val="-7"/>
        </w:rPr>
        <w:t>от</w:t>
      </w:r>
      <w:proofErr w:type="gramEnd"/>
      <w:r w:rsidRPr="008D7C92">
        <w:rPr>
          <w:rFonts w:ascii="Times New Roman" w:hAnsi="Times New Roman" w:cs="Times New Roman"/>
          <w:spacing w:val="-7"/>
        </w:rPr>
        <w:t xml:space="preserve"> </w:t>
      </w:r>
      <w:r w:rsidRPr="008D7C92">
        <w:rPr>
          <w:rFonts w:ascii="Times New Roman" w:hAnsi="Times New Roman" w:cs="Times New Roman"/>
        </w:rPr>
        <w:t>____________________________________________________________________ (далее - заявитель).</w:t>
      </w:r>
    </w:p>
    <w:p w:rsidR="008D7C92" w:rsidRPr="008D7C92" w:rsidRDefault="008D7C92" w:rsidP="008D7C92">
      <w:pPr>
        <w:shd w:val="clear" w:color="auto" w:fill="FFFFFF"/>
        <w:ind w:left="4111"/>
        <w:rPr>
          <w:rFonts w:ascii="Times New Roman" w:hAnsi="Times New Roman" w:cs="Times New Roman"/>
          <w:spacing w:val="-7"/>
          <w:sz w:val="20"/>
          <w:szCs w:val="20"/>
        </w:rPr>
      </w:pPr>
      <w:proofErr w:type="gramStart"/>
      <w:r w:rsidRPr="008D7C92">
        <w:rPr>
          <w:rFonts w:ascii="Times New Roman" w:hAnsi="Times New Roman" w:cs="Times New Roman"/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</w:t>
      </w:r>
      <w:r w:rsidRPr="008D7C92">
        <w:rPr>
          <w:rFonts w:ascii="Times New Roman" w:hAnsi="Times New Roman" w:cs="Times New Roman"/>
          <w:sz w:val="20"/>
          <w:szCs w:val="20"/>
        </w:rPr>
        <w:t xml:space="preserve"> </w:t>
      </w:r>
      <w:r w:rsidRPr="008D7C92">
        <w:rPr>
          <w:rFonts w:ascii="Times New Roman" w:hAnsi="Times New Roman" w:cs="Times New Roman"/>
          <w:spacing w:val="-3"/>
          <w:sz w:val="20"/>
          <w:szCs w:val="20"/>
        </w:rPr>
        <w:t>для физических лиц - фамилия, имя, отчество, паспортные данные</w:t>
      </w:r>
      <w:r w:rsidRPr="008D7C92">
        <w:rPr>
          <w:rFonts w:ascii="Times New Roman" w:hAnsi="Times New Roman" w:cs="Times New Roman"/>
          <w:spacing w:val="-7"/>
          <w:sz w:val="20"/>
          <w:szCs w:val="20"/>
        </w:rPr>
        <w:t>)</w:t>
      </w:r>
      <w:proofErr w:type="gramEnd"/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>Заявление</w:t>
      </w: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о выдаче градостроительного плана земельного участка 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Адрес заявител</w:t>
      </w:r>
      <w:proofErr w:type="gramStart"/>
      <w:r w:rsidRPr="008D7C9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D7C92">
        <w:rPr>
          <w:rFonts w:ascii="Times New Roman" w:hAnsi="Times New Roman" w:cs="Times New Roman"/>
          <w:sz w:val="24"/>
          <w:szCs w:val="24"/>
        </w:rPr>
        <w:t>ей): __________________________________________________</w:t>
      </w:r>
      <w:r w:rsidRPr="008D7C92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D7C92">
        <w:rPr>
          <w:rFonts w:ascii="Times New Roman" w:hAnsi="Times New Roman" w:cs="Times New Roman"/>
          <w:sz w:val="24"/>
          <w:szCs w:val="24"/>
        </w:rPr>
        <w:t>___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                    </w:t>
      </w:r>
      <w:r w:rsidRPr="008D7C92">
        <w:rPr>
          <w:rFonts w:ascii="Times New Roman" w:hAnsi="Times New Roman" w:cs="Times New Roman"/>
        </w:rPr>
        <w:tab/>
      </w:r>
      <w:r w:rsidRPr="008D7C92">
        <w:rPr>
          <w:rFonts w:ascii="Times New Roman" w:hAnsi="Times New Roman" w:cs="Times New Roman"/>
        </w:rPr>
        <w:tab/>
      </w:r>
      <w:r w:rsidRPr="008D7C92">
        <w:rPr>
          <w:rFonts w:ascii="Times New Roman" w:hAnsi="Times New Roman" w:cs="Times New Roman"/>
        </w:rPr>
        <w:tab/>
        <w:t xml:space="preserve">   (местонахождение юр. лица; место регистрации физ. лица)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Телефон (факс) заявител</w:t>
      </w:r>
      <w:proofErr w:type="gramStart"/>
      <w:r w:rsidRPr="008D7C9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D7C92">
        <w:rPr>
          <w:rFonts w:ascii="Times New Roman" w:hAnsi="Times New Roman" w:cs="Times New Roman"/>
          <w:sz w:val="24"/>
          <w:szCs w:val="24"/>
        </w:rPr>
        <w:t>ей) ______________________________________</w:t>
      </w:r>
      <w:r w:rsidRPr="008D7C9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D7C92">
        <w:rPr>
          <w:rFonts w:ascii="Times New Roman" w:hAnsi="Times New Roman" w:cs="Times New Roman"/>
          <w:sz w:val="24"/>
          <w:szCs w:val="24"/>
        </w:rPr>
        <w:t>___</w:t>
      </w:r>
      <w:r w:rsidRPr="008D7C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C92">
        <w:rPr>
          <w:rFonts w:ascii="Times New Roman" w:hAnsi="Times New Roman" w:cs="Times New Roman"/>
          <w:sz w:val="24"/>
          <w:szCs w:val="24"/>
        </w:rPr>
        <w:t>___</w:t>
      </w:r>
      <w:r w:rsidRPr="008D7C9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D7C92">
        <w:rPr>
          <w:rFonts w:ascii="Times New Roman" w:hAnsi="Times New Roman" w:cs="Times New Roman"/>
          <w:sz w:val="24"/>
          <w:szCs w:val="24"/>
        </w:rPr>
        <w:t>_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 w:rsidRPr="008D7C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C92">
        <w:rPr>
          <w:rFonts w:ascii="Times New Roman" w:hAnsi="Times New Roman" w:cs="Times New Roman"/>
          <w:sz w:val="24"/>
          <w:szCs w:val="24"/>
        </w:rPr>
        <w:t>_______</w:t>
      </w:r>
    </w:p>
    <w:p w:rsidR="008D7C92" w:rsidRPr="008D7C92" w:rsidRDefault="008D7C92" w:rsidP="008D7C92">
      <w:pPr>
        <w:pStyle w:val="ConsPlusNonformat"/>
        <w:ind w:left="2124" w:firstLine="708"/>
        <w:rPr>
          <w:rFonts w:ascii="Times New Roman" w:hAnsi="Times New Roman" w:cs="Times New Roman"/>
        </w:rPr>
      </w:pPr>
      <w:proofErr w:type="gramStart"/>
      <w:r w:rsidRPr="008D7C92">
        <w:rPr>
          <w:rFonts w:ascii="Times New Roman" w:hAnsi="Times New Roman" w:cs="Times New Roman"/>
        </w:rPr>
        <w:t>(для юр. лиц:</w:t>
      </w:r>
      <w:proofErr w:type="gramEnd"/>
      <w:r w:rsidRPr="008D7C92">
        <w:rPr>
          <w:rFonts w:ascii="Times New Roman" w:hAnsi="Times New Roman" w:cs="Times New Roman"/>
        </w:rPr>
        <w:t xml:space="preserve"> </w:t>
      </w:r>
      <w:proofErr w:type="gramStart"/>
      <w:r w:rsidRPr="008D7C92">
        <w:rPr>
          <w:rFonts w:ascii="Times New Roman" w:hAnsi="Times New Roman" w:cs="Times New Roman"/>
        </w:rPr>
        <w:t>ОКПО, ОКОГУ, ОКАТО, ОКОНХ, ИНН, реестровый номер)</w:t>
      </w:r>
      <w:proofErr w:type="gramEnd"/>
    </w:p>
    <w:p w:rsidR="008D7C92" w:rsidRPr="008D7C92" w:rsidRDefault="008D7C92" w:rsidP="008D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 w:rsidRPr="008D7C9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D7C92">
        <w:rPr>
          <w:rFonts w:ascii="Times New Roman" w:hAnsi="Times New Roman" w:cs="Times New Roman"/>
          <w:sz w:val="24"/>
          <w:szCs w:val="24"/>
        </w:rPr>
        <w:t>сим) выдать Градостроительный план земельного участка в соответствии с формой, утвержденной Правительством РФ, для целей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7C92" w:rsidRPr="008D7C92" w:rsidRDefault="008D7C92" w:rsidP="008D7C92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7C92"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 w:rsidRPr="008D7C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C92">
        <w:rPr>
          <w:rFonts w:ascii="Times New Roman" w:hAnsi="Times New Roman" w:cs="Times New Roman"/>
          <w:sz w:val="24"/>
          <w:szCs w:val="24"/>
        </w:rPr>
        <w:t>____</w:t>
      </w:r>
      <w:r w:rsidRPr="008D7C9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D7C92">
        <w:rPr>
          <w:rFonts w:ascii="Times New Roman" w:hAnsi="Times New Roman" w:cs="Times New Roman"/>
          <w:sz w:val="24"/>
          <w:szCs w:val="24"/>
        </w:rPr>
        <w:t>_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</w:t>
      </w:r>
      <w:proofErr w:type="gramStart"/>
      <w:r w:rsidRPr="008D7C92">
        <w:rPr>
          <w:rFonts w:ascii="Times New Roman" w:hAnsi="Times New Roman" w:cs="Times New Roman"/>
          <w:sz w:val="24"/>
          <w:szCs w:val="24"/>
        </w:rPr>
        <w:t xml:space="preserve"> ______</w:t>
      </w:r>
      <w:r w:rsidRPr="008D7C9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8D7C92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D7C92" w:rsidRPr="008D7C92" w:rsidRDefault="008D7C92" w:rsidP="008D7C92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 </w:t>
      </w:r>
      <w:r w:rsidRPr="008D7C92"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1.4. Реквизиты документа, удостоверяющего право, на котором заявитель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</w:t>
      </w:r>
      <w:r w:rsidRPr="008D7C9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7C92">
        <w:rPr>
          <w:rFonts w:ascii="Times New Roman" w:hAnsi="Times New Roman" w:cs="Times New Roman"/>
          <w:sz w:val="24"/>
          <w:szCs w:val="24"/>
        </w:rPr>
        <w:t>______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                          </w:t>
      </w:r>
      <w:r w:rsidRPr="008D7C92">
        <w:rPr>
          <w:rFonts w:ascii="Times New Roman" w:hAnsi="Times New Roman" w:cs="Times New Roman"/>
        </w:rPr>
        <w:tab/>
      </w:r>
      <w:r w:rsidRPr="008D7C92">
        <w:rPr>
          <w:rFonts w:ascii="Times New Roman" w:hAnsi="Times New Roman" w:cs="Times New Roman"/>
        </w:rPr>
        <w:tab/>
      </w:r>
      <w:r w:rsidRPr="008D7C92">
        <w:rPr>
          <w:rFonts w:ascii="Times New Roman" w:hAnsi="Times New Roman" w:cs="Times New Roman"/>
        </w:rPr>
        <w:tab/>
      </w:r>
      <w:r w:rsidRPr="008D7C92">
        <w:rPr>
          <w:rFonts w:ascii="Times New Roman" w:hAnsi="Times New Roman" w:cs="Times New Roman"/>
        </w:rPr>
        <w:tab/>
        <w:t xml:space="preserve">    (название, номер, дата выдачи, выдавший орган)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</w:t>
      </w:r>
      <w:proofErr w:type="spellStart"/>
      <w:r w:rsidRPr="008D7C9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D7C9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1.6. Кадастровый номер ___________________________________________________</w:t>
      </w:r>
    </w:p>
    <w:p w:rsidR="008D7C92" w:rsidRPr="008D7C92" w:rsidRDefault="008D7C92" w:rsidP="008D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 Ответственность за достоверность  представленных сведений  и  документов несет заявитель.</w:t>
      </w:r>
    </w:p>
    <w:p w:rsidR="008D7C92" w:rsidRPr="008D7C92" w:rsidRDefault="008D7C92" w:rsidP="008D7C9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>К заявлению прилагаются следующие отсканированные документы:</w:t>
      </w:r>
    </w:p>
    <w:p w:rsidR="008D7C92" w:rsidRPr="008D7C92" w:rsidRDefault="008D7C92" w:rsidP="008D7C9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lastRenderedPageBreak/>
        <w:t>1) Документы удостоверяющие личность;</w:t>
      </w:r>
    </w:p>
    <w:p w:rsidR="008D7C92" w:rsidRPr="008D7C92" w:rsidRDefault="008D7C92" w:rsidP="008D7C9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(если от имени заявителя действует представитель);</w:t>
      </w:r>
    </w:p>
    <w:p w:rsidR="008D7C92" w:rsidRPr="008D7C92" w:rsidRDefault="008D7C92" w:rsidP="008D7C9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C92"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</w:rPr>
      </w:pPr>
      <w:r w:rsidRPr="008D7C92">
        <w:rPr>
          <w:rFonts w:ascii="Times New Roman" w:hAnsi="Times New Roman" w:cs="Times New Roman"/>
        </w:rPr>
        <w:t xml:space="preserve">                (Ф.И.О., должность представителя юридического лица; Ф.И.О. физического лица)  (подпись)</w:t>
      </w:r>
    </w:p>
    <w:p w:rsidR="008D7C92" w:rsidRPr="008D7C92" w:rsidRDefault="008D7C92" w:rsidP="008D7C92">
      <w:pPr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8D7C92" w:rsidRPr="008D7C92" w:rsidSect="00AB5ABA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7C92" w:rsidRPr="008D7C92" w:rsidRDefault="008D7C92" w:rsidP="008D7C92">
      <w:pPr>
        <w:ind w:left="4820"/>
        <w:jc w:val="righ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D7C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Приложение №2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D7C92">
        <w:rPr>
          <w:rFonts w:ascii="Times New Roman" w:eastAsia="Times New Roman" w:hAnsi="Times New Roman" w:cs="Times New Roman"/>
          <w:color w:val="000000" w:themeColor="text1"/>
        </w:rPr>
        <w:t>Форма градостроительного плана земельного участка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Градостроительный план земельного участка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</w:t>
      </w: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8D7C92" w:rsidRPr="008D7C92" w:rsidTr="0009572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Градостроительный план земельного участка подготовлен на основании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(реквизиты заявления правообладателя земельного участка с указанием </w:t>
      </w:r>
      <w:proofErr w:type="spell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ф.и.о.</w:t>
      </w:r>
      <w:proofErr w:type="spellEnd"/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заявителя - физического лица, либо реквизиты заявления и наименование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заявителя - юридического лица о выдаче градостроительного плана земельного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участка)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Местонахождение земельного участка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(субъект Российской Федерации)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(муниципальный район или городской округ)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(поселение)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Описание границ земельного участка:</w:t>
      </w: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8D7C92" w:rsidRPr="008D7C92" w:rsidTr="00095723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D7C92" w:rsidRPr="008D7C92" w:rsidTr="00095723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</w:tr>
      <w:tr w:rsidR="008D7C92" w:rsidRPr="008D7C92" w:rsidTr="0009572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земельного участка (при наличии)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Площадь земельного участка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Информация   о   расположенных   в  границах  земельного  участка  объектах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капитального строительства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Информация  о  границах  зоны  планируемого размещения объекта капитального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строительства  в соответствии с утвержденным проектом планировки территории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(при наличии) _____________________________________________________________</w:t>
      </w: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8D7C92" w:rsidRPr="008D7C92" w:rsidTr="00095723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D7C92" w:rsidRPr="008D7C92" w:rsidTr="00095723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</w:tr>
      <w:tr w:rsidR="008D7C92" w:rsidRPr="008D7C92" w:rsidTr="0009572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Реквизиты   проекта   планировки   территории  и  (или)  проекта  межевания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территории   в   случае,  если  земельный  участок  расположен  в  границах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территории,  в  отношении которой утверждены проект планировки территории и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(или) проект межевания территории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(указывается в случае, если земельный участок расположен в границах</w:t>
      </w:r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территории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отношении которой утверждены проект планировки территории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и (или) проект межевания территории)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Градостроительный план подготовлен 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ф.и.о.</w:t>
      </w:r>
      <w:proofErr w:type="spell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должность уполномоченного</w:t>
      </w:r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лица, наименование органа)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М.П.       ___________/_______________________/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(при наличии)     (подпись)   (расшифровка подписи)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выдачи 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(ДД.ММ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ГГГ)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 Черте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ж(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и) градостроительного плана земельного участка</w:t>
      </w: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7C92" w:rsidRPr="008D7C92" w:rsidTr="00095723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7C92" w:rsidRPr="008D7C92" w:rsidTr="00095723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Черте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ж(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и)  градостроительного  плана  земельного  участка  разработан(ы) на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топографической основе в масштабе 1:____________, выполненной 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__________________________________________________________________________.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(дата, наименование организации, подготовившей топографическую основу)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Черте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ж(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и) градостроительного плана земельного участка разработан(ы)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(дата, наименование организации)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 Информация о градостроительном регламенте либо требованиях к назначению,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параметрам  и  размещению  объекта  капитального строительства на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земельном</w:t>
      </w:r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участке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   на    который   действие   градостроительного   регламента   не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распространяется   или   для  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которого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градостроительный   регламент  не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устанавливается 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2.1.  Реквизиты  акта  органа  государственной  власти  субъекта Российской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Федерации,  органа  местного  самоуправления, содержащего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градостроительный</w:t>
      </w:r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регламент  либо  реквизиты акта федерального органа государственной власти,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органа   государственной   власти  субъекта  Российской  Федерации,  органа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местного  самоуправления, иной организации,  определяющего в соответствии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федеральными законами порядок использования земельного участка,  на который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действие градостроительного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регламента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распространяется или для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которого</w:t>
      </w:r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градостроительный регламент не устанавливается 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2.2. Информация о видах разрешенного использования земельного участка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основные виды разрешенного использования земельного участка: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условно разрешенные виды использования земельного участка: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вспомогательные виды разрешенного использования земельного участка: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2.3.  Предельные  (минимальные  и  (или)  максимальные)  размеры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земельного</w:t>
      </w:r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участка  и  предельные  параметры разрешенного строительства, реконструкции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объекта   капитального   строительства,   установленные   градостроительным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регламентом  для  территориальной  зоны,  в  которой 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расположен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земельный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участок: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1007"/>
        <w:gridCol w:w="1086"/>
        <w:gridCol w:w="1556"/>
        <w:gridCol w:w="1326"/>
        <w:gridCol w:w="1648"/>
        <w:gridCol w:w="1731"/>
        <w:gridCol w:w="1218"/>
      </w:tblGrid>
      <w:tr w:rsidR="008D7C92" w:rsidRPr="008D7C92" w:rsidTr="00095723"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редельные</w:t>
            </w:r>
            <w:proofErr w:type="spellEnd"/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(минимальные и (или) максимальные) размеры земельных участков, в том числе их площадь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от границ земельного участка в целях определения мест допустимого </w:t>
            </w: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Предельное количество этажей и (или) предельная высота зданий, строений, сооружен</w:t>
            </w: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</w:t>
            </w: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Требования к </w:t>
            </w:r>
            <w:proofErr w:type="gramStart"/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архитектурным решениям</w:t>
            </w:r>
            <w:proofErr w:type="gramEnd"/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 капитального строительства, </w:t>
            </w: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Иные показатели</w:t>
            </w:r>
          </w:p>
        </w:tc>
      </w:tr>
      <w:tr w:rsidR="008D7C92" w:rsidRPr="008D7C92" w:rsidTr="0009572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8D7C92" w:rsidRPr="008D7C92" w:rsidTr="0009572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Длина, </w:t>
            </w:r>
            <w:proofErr w:type="gramStart"/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Ширина, </w:t>
            </w:r>
            <w:proofErr w:type="gramStart"/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Площадь, м</w:t>
            </w:r>
            <w:proofErr w:type="gramStart"/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га</w:t>
            </w: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7C92" w:rsidRPr="008D7C92" w:rsidTr="0009572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2.4.  Требования к назначению, параметрам и размещению объекта капитального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строительства  на земельном участке, на который действие градостроительного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регламента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распространяется или для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которого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градостроительный регламент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 устанавливается:</w:t>
      </w: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1"/>
        <w:gridCol w:w="1345"/>
        <w:gridCol w:w="1316"/>
        <w:gridCol w:w="1061"/>
        <w:gridCol w:w="1312"/>
        <w:gridCol w:w="1217"/>
        <w:gridCol w:w="1240"/>
        <w:gridCol w:w="1217"/>
      </w:tblGrid>
      <w:tr w:rsidR="008D7C92" w:rsidRPr="008D7C92" w:rsidTr="00095723"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Причины отнесения земельного участка к виду земельного участка, на который </w:t>
            </w: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Реквизиты акта, регулирующего использование земельног</w:t>
            </w: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участка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Требования к использованию земельного участка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параметрам объекта капитального строительства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размещению объектов капитального строительства</w:t>
            </w:r>
          </w:p>
        </w:tc>
      </w:tr>
      <w:tr w:rsidR="008D7C92" w:rsidRPr="008D7C92" w:rsidTr="00095723"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Предельное </w:t>
            </w: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этажей и (или) предельная высота зданий, строений, сооружений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Максимальный </w:t>
            </w: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Иные требован</w:t>
            </w: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ия к параметрам объекта капитального строительства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Минимальные </w:t>
            </w: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Иные требован</w:t>
            </w: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ия к размещению объектов капитального строительства</w:t>
            </w:r>
          </w:p>
        </w:tc>
      </w:tr>
      <w:tr w:rsidR="008D7C92" w:rsidRPr="008D7C92" w:rsidTr="0009572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8D7C92" w:rsidRPr="008D7C92" w:rsidTr="0009572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3.  Информация  о  расположенных  в  границах  земельного  участка объектах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капитального строительства и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объектах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культурного наследия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3.1. Объекты капитального строительства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 _________________________, _____________________________________________,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(согласно чертеж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у(</w:t>
      </w:r>
      <w:proofErr w:type="spellStart"/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</w:t>
      </w:r>
      <w:proofErr w:type="spell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         (назначение объекта капитального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градостроительного плана)   строительства, этажность, высотность, общая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площадь, площадь застройки)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инвентаризационный или кадастровый номер 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3.2.   Объекты,   включенные   в  единый  государственный  реестр  объектов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культурного  наследия  (памятников  истории  и культуры) народов Российской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Федерации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 _________________________, _____________________________________________,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(согласно чертеж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у(</w:t>
      </w:r>
      <w:proofErr w:type="spellStart"/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</w:t>
      </w:r>
      <w:proofErr w:type="spell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     (назначение объекта культурного наследия,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градостроительного плана)        общая площадь, площадь застройки)</w:t>
      </w:r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органа государственной власти, принявшего решение о включении</w:t>
      </w:r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выявленного объекта культурного наследия в реестр, реквизиты этого решения)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регистрационный номер в реестре __________________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(дата)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   Информация  о  расчетных  показателях  минимально  допустимого  уровня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обеспеченности  территории объектами коммунальной, транспортной, социальной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инфраструктур   и  расчетных 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показателях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максимально  допустимого  уровня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территориальной доступности указанных объектов для населения в случае, если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земельный  участок  расположен  в  границах территории, в отношении которой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предусматривается  осуществление деятельности по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комплексному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устойчивому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развитию территории:</w:t>
      </w: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8D7C92" w:rsidRPr="008D7C92" w:rsidTr="00095723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8D7C92" w:rsidRPr="008D7C92" w:rsidTr="00095723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транспортной инфраструктуры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социальной инфраструктуры</w:t>
            </w:r>
          </w:p>
        </w:tc>
      </w:tr>
      <w:tr w:rsidR="008D7C92" w:rsidRPr="008D7C92" w:rsidTr="0009572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показатель</w:t>
            </w:r>
          </w:p>
        </w:tc>
      </w:tr>
      <w:tr w:rsidR="008D7C92" w:rsidRPr="008D7C92" w:rsidTr="0009572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8D7C92" w:rsidRPr="008D7C92" w:rsidTr="0009572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7C92" w:rsidRPr="008D7C92" w:rsidTr="00095723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8D7C92" w:rsidRPr="008D7C92" w:rsidTr="0009572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показатель</w:t>
            </w:r>
          </w:p>
        </w:tc>
      </w:tr>
      <w:tr w:rsidR="008D7C92" w:rsidRPr="008D7C92" w:rsidTr="0009572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8D7C92" w:rsidRPr="008D7C92" w:rsidTr="0009572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 Информация об ограничениях использования земельного участка, в том числе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если  земельный  участок полностью или частично расположен в границах зон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особыми условиями использования территорий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  Информация о границах зон с особыми условиями использования территорий,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если  земельный  участок полностью или частично расположен в границах таких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зон:</w:t>
      </w: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2524"/>
        <w:gridCol w:w="1643"/>
        <w:gridCol w:w="1643"/>
      </w:tblGrid>
      <w:tr w:rsidR="008D7C92" w:rsidRPr="008D7C92" w:rsidTr="00095723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D7C92" w:rsidRPr="008D7C92" w:rsidTr="00095723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</w:tr>
      <w:tr w:rsidR="008D7C92" w:rsidRPr="008D7C92" w:rsidTr="0009572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D7C92" w:rsidRPr="008D7C92" w:rsidTr="0009572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7. Информация о границах зон действия публичных сервитутов ________________</w:t>
      </w: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8D7C92" w:rsidRPr="008D7C92" w:rsidTr="0009572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D7C92" w:rsidRPr="008D7C92" w:rsidTr="0009572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</w:tr>
      <w:tr w:rsidR="008D7C92" w:rsidRPr="008D7C92" w:rsidTr="0009572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8.  Номер и (или) наименование элемента планировочной структуры, в границах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которого</w:t>
      </w:r>
      <w:proofErr w:type="gramEnd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расположен земельный участок 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9.   </w:t>
      </w:r>
      <w:proofErr w:type="gramStart"/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Информация   о   технических  условиях  подключения  (технологического</w:t>
      </w:r>
      <w:proofErr w:type="gramEnd"/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присоединения)     объектов     капитального    строительства    к    сетям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инженерно-технического   обеспечения,   определенных   с   учетом  программ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комплексного   развития   систем   коммунальной  инфраструктуры  поселения,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городского округа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10.  Реквизиты  нормативных  правовых  актов субъекта Российской Федерации,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муниципальных  правовых актов, устанавливающих требования к благоустройству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территории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C92" w:rsidRPr="008D7C92" w:rsidRDefault="008D7C92" w:rsidP="008D7C9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11. Информация о красных линиях: __________________________________________</w:t>
      </w:r>
    </w:p>
    <w:p w:rsidR="008D7C92" w:rsidRPr="008D7C92" w:rsidRDefault="008D7C92" w:rsidP="008D7C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8D7C92" w:rsidRPr="008D7C92" w:rsidTr="0009572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D7C92" w:rsidRPr="008D7C92" w:rsidTr="0009572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</w:tr>
      <w:tr w:rsidR="008D7C92" w:rsidRPr="008D7C92" w:rsidTr="0009572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7C92" w:rsidRPr="008D7C92" w:rsidRDefault="008D7C92" w:rsidP="008D7C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lastRenderedPageBreak/>
        <w:t>Приложение № 3</w:t>
      </w: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ind w:left="41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</w:p>
    <w:p w:rsidR="008D7C92" w:rsidRPr="008D7C92" w:rsidRDefault="008D7C92" w:rsidP="008D7C92">
      <w:pPr>
        <w:pBdr>
          <w:top w:val="single" w:sz="4" w:space="1" w:color="auto"/>
        </w:pBdr>
        <w:ind w:left="411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D7C92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органа местного самоуправления</w:t>
      </w:r>
      <w:proofErr w:type="gramEnd"/>
    </w:p>
    <w:p w:rsidR="008D7C92" w:rsidRPr="008D7C92" w:rsidRDefault="008D7C92" w:rsidP="008D7C92">
      <w:pPr>
        <w:ind w:left="411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pBdr>
          <w:top w:val="single" w:sz="4" w:space="3" w:color="auto"/>
        </w:pBdr>
        <w:ind w:left="411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7C92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образования)</w:t>
      </w:r>
    </w:p>
    <w:p w:rsidR="008D7C92" w:rsidRPr="008D7C92" w:rsidRDefault="008D7C92" w:rsidP="008D7C92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7C9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от</w:t>
      </w:r>
      <w:proofErr w:type="gramEnd"/>
      <w:r w:rsidRPr="008D7C9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 (далее - заявитель).</w:t>
      </w:r>
    </w:p>
    <w:p w:rsidR="008D7C92" w:rsidRPr="008D7C92" w:rsidRDefault="008D7C92" w:rsidP="008D7C92">
      <w:pPr>
        <w:shd w:val="clear" w:color="auto" w:fill="FFFFFF"/>
        <w:ind w:left="4111"/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</w:pPr>
      <w:proofErr w:type="gramStart"/>
      <w:r w:rsidRPr="008D7C92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</w:t>
      </w:r>
      <w:r w:rsidRPr="008D7C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D7C92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для физических лиц - фамилия, имя, отчество, паспортные данные</w:t>
      </w:r>
      <w:r w:rsidRPr="008D7C92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>)</w:t>
      </w:r>
      <w:proofErr w:type="gramEnd"/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выдаче дубликата градостроительного плана земельного участка 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D7C92" w:rsidRPr="008D7C92" w:rsidRDefault="008D7C92" w:rsidP="008D7C92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Вас выдать дубликат градостроительного плана земельного участка по ул.____________№ __________________ и копию постановления ___ о его утверждении </w:t>
      </w:r>
      <w:proofErr w:type="gramStart"/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___№ ______ в связи с _____________________ 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Заявитель: _______________________________________________________________</w:t>
      </w:r>
    </w:p>
    <w:p w:rsidR="008D7C92" w:rsidRPr="008D7C92" w:rsidRDefault="008D7C92" w:rsidP="008D7C92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D7C92">
        <w:rPr>
          <w:rFonts w:ascii="Times New Roman" w:hAnsi="Times New Roman" w:cs="Times New Roman"/>
          <w:color w:val="000000" w:themeColor="text1"/>
        </w:rPr>
        <w:t>(Ф.И.О., должность представителя юридического лица; Ф.И.О. физического лица)  (подпись)</w:t>
      </w: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spacing w:before="1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8D7C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№4</w:t>
      </w:r>
    </w:p>
    <w:p w:rsidR="008D7C92" w:rsidRPr="008D7C92" w:rsidRDefault="008D7C92" w:rsidP="008D7C92">
      <w:pPr>
        <w:spacing w:before="1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7C92" w:rsidRPr="008D7C92" w:rsidRDefault="008D7C92" w:rsidP="008D7C92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92">
        <w:rPr>
          <w:rFonts w:ascii="Times New Roman" w:hAnsi="Times New Roman" w:cs="Times New Roman"/>
          <w:bCs/>
          <w:color w:val="000000" w:themeColor="text1"/>
        </w:rPr>
        <w:t>Блок-схема последовательности действий по предоставлению муниципальной услуги</w:t>
      </w:r>
    </w:p>
    <w:p w:rsidR="008D7C92" w:rsidRPr="008D7C92" w:rsidRDefault="008D7C92" w:rsidP="008D7C92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92">
        <w:rPr>
          <w:rFonts w:ascii="Times New Roman" w:hAnsi="Times New Roman" w:cs="Times New Roman"/>
          <w:color w:val="000000" w:themeColor="text1"/>
        </w:rPr>
        <w:object w:dxaOrig="13647" w:dyaOrig="2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17" o:title=""/>
          </v:shape>
          <o:OLEObject Type="Embed" ProgID="Visio.Drawing.11" ShapeID="_x0000_i1025" DrawAspect="Content" ObjectID="_1605078862" r:id="rId18"/>
        </w:object>
      </w:r>
    </w:p>
    <w:p w:rsidR="008D7C92" w:rsidRPr="008D7C92" w:rsidRDefault="008D7C92" w:rsidP="008D7C92">
      <w:pPr>
        <w:autoSpaceDE w:val="0"/>
        <w:ind w:left="5670" w:hanging="150"/>
        <w:jc w:val="right"/>
        <w:rPr>
          <w:rFonts w:ascii="Times New Roman" w:hAnsi="Times New Roman" w:cs="Times New Roman"/>
          <w:color w:val="000000" w:themeColor="text1"/>
          <w:spacing w:val="-6"/>
        </w:rPr>
      </w:pPr>
      <w:r w:rsidRPr="008D7C9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8D7C92">
        <w:rPr>
          <w:rFonts w:ascii="Times New Roman" w:hAnsi="Times New Roman" w:cs="Times New Roman"/>
          <w:color w:val="000000" w:themeColor="text1"/>
          <w:spacing w:val="-6"/>
        </w:rPr>
        <w:lastRenderedPageBreak/>
        <w:t>Приложение №6</w:t>
      </w:r>
    </w:p>
    <w:p w:rsidR="008D7C92" w:rsidRPr="008D7C92" w:rsidRDefault="008D7C92" w:rsidP="008D7C92">
      <w:pPr>
        <w:jc w:val="right"/>
        <w:rPr>
          <w:rFonts w:ascii="Times New Roman" w:hAnsi="Times New Roman" w:cs="Times New Roman"/>
          <w:color w:val="000000" w:themeColor="text1"/>
          <w:spacing w:val="-6"/>
        </w:rPr>
      </w:pPr>
    </w:p>
    <w:p w:rsidR="008D7C92" w:rsidRPr="008D7C92" w:rsidRDefault="008D7C92" w:rsidP="008D7C92">
      <w:pPr>
        <w:ind w:left="5812" w:right="-2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 xml:space="preserve">Руководителю </w:t>
      </w:r>
    </w:p>
    <w:p w:rsidR="008D7C92" w:rsidRPr="008D7C92" w:rsidRDefault="008D7C92" w:rsidP="008D7C92">
      <w:pPr>
        <w:ind w:left="5812" w:right="-2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Исполнительного комитета ______</w:t>
      </w:r>
      <w:r w:rsidRPr="008D7C92">
        <w:rPr>
          <w:rFonts w:ascii="Times New Roman" w:hAnsi="Times New Roman" w:cs="Times New Roman"/>
          <w:b/>
          <w:color w:val="000000" w:themeColor="text1"/>
        </w:rPr>
        <w:t xml:space="preserve">________ </w:t>
      </w:r>
      <w:r w:rsidRPr="008D7C92">
        <w:rPr>
          <w:rFonts w:ascii="Times New Roman" w:hAnsi="Times New Roman" w:cs="Times New Roman"/>
          <w:color w:val="000000" w:themeColor="text1"/>
        </w:rPr>
        <w:t>муниципального района Республики Татарстан</w:t>
      </w:r>
    </w:p>
    <w:p w:rsidR="008D7C92" w:rsidRPr="008D7C92" w:rsidRDefault="008D7C92" w:rsidP="008D7C92">
      <w:pPr>
        <w:ind w:left="5812" w:right="-2"/>
        <w:rPr>
          <w:rFonts w:ascii="Times New Roman" w:hAnsi="Times New Roman" w:cs="Times New Roman"/>
          <w:b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От:</w:t>
      </w:r>
      <w:r w:rsidRPr="008D7C92">
        <w:rPr>
          <w:rFonts w:ascii="Times New Roman" w:hAnsi="Times New Roman" w:cs="Times New Roman"/>
          <w:b/>
          <w:color w:val="000000" w:themeColor="text1"/>
        </w:rPr>
        <w:t>__________________________</w:t>
      </w:r>
    </w:p>
    <w:p w:rsidR="008D7C92" w:rsidRPr="008D7C92" w:rsidRDefault="008D7C92" w:rsidP="008D7C92">
      <w:pPr>
        <w:ind w:right="-2"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D7C92" w:rsidRPr="008D7C92" w:rsidRDefault="008D7C92" w:rsidP="008D7C92">
      <w:pPr>
        <w:ind w:right="-2"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7C92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8D7C92" w:rsidRPr="008D7C92" w:rsidRDefault="008D7C92" w:rsidP="008D7C92">
      <w:pPr>
        <w:ind w:right="-2"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7C92">
        <w:rPr>
          <w:rFonts w:ascii="Times New Roman" w:hAnsi="Times New Roman" w:cs="Times New Roman"/>
          <w:b/>
          <w:color w:val="000000" w:themeColor="text1"/>
        </w:rPr>
        <w:t>об исправлении технической ошибки</w:t>
      </w:r>
    </w:p>
    <w:p w:rsidR="008D7C92" w:rsidRPr="008D7C92" w:rsidRDefault="008D7C92" w:rsidP="008D7C92">
      <w:pPr>
        <w:ind w:right="-2"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D7C92" w:rsidRPr="008D7C92" w:rsidRDefault="008D7C92" w:rsidP="008D7C92">
      <w:pPr>
        <w:ind w:right="-2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Сообщаю об ошибке, допущенной при оказании муниципальной услуги __</w:t>
      </w:r>
      <w:r w:rsidRPr="008D7C92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</w:t>
      </w:r>
    </w:p>
    <w:p w:rsidR="008D7C92" w:rsidRPr="008D7C92" w:rsidRDefault="008D7C92" w:rsidP="008D7C92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(наименование услуги)</w:t>
      </w:r>
    </w:p>
    <w:p w:rsidR="008D7C92" w:rsidRPr="008D7C92" w:rsidRDefault="008D7C92" w:rsidP="008D7C92">
      <w:pPr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Записано:_______________________________________________________________________________________________________________________________</w:t>
      </w:r>
    </w:p>
    <w:p w:rsidR="008D7C92" w:rsidRPr="008D7C92" w:rsidRDefault="008D7C92" w:rsidP="008D7C92">
      <w:pPr>
        <w:ind w:right="-2" w:firstLine="709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Правильные сведения:_______________________________________________</w:t>
      </w:r>
    </w:p>
    <w:p w:rsidR="008D7C92" w:rsidRPr="008D7C92" w:rsidRDefault="008D7C92" w:rsidP="008D7C92">
      <w:pPr>
        <w:ind w:right="-2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______________________________________________________________________</w:t>
      </w:r>
    </w:p>
    <w:p w:rsidR="008D7C92" w:rsidRPr="008D7C92" w:rsidRDefault="008D7C92" w:rsidP="008D7C92">
      <w:pPr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D7C92" w:rsidRPr="008D7C92" w:rsidRDefault="008D7C92" w:rsidP="008D7C92">
      <w:pPr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Прилагаю следующие документы:</w:t>
      </w:r>
    </w:p>
    <w:p w:rsidR="008D7C92" w:rsidRPr="008D7C92" w:rsidRDefault="008D7C92" w:rsidP="008D7C92">
      <w:pPr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1.</w:t>
      </w:r>
    </w:p>
    <w:p w:rsidR="008D7C92" w:rsidRPr="008D7C92" w:rsidRDefault="008D7C92" w:rsidP="008D7C92">
      <w:pPr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2.</w:t>
      </w:r>
    </w:p>
    <w:p w:rsidR="008D7C92" w:rsidRPr="008D7C92" w:rsidRDefault="008D7C92" w:rsidP="008D7C92">
      <w:pPr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3.</w:t>
      </w:r>
    </w:p>
    <w:p w:rsidR="008D7C92" w:rsidRPr="008D7C92" w:rsidRDefault="008D7C92" w:rsidP="008D7C92">
      <w:pPr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D7C92" w:rsidRPr="008D7C92" w:rsidRDefault="008D7C92" w:rsidP="008D7C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посредством отправления электронного документа на адрес E-</w:t>
      </w:r>
      <w:proofErr w:type="spellStart"/>
      <w:r w:rsidRPr="008D7C92">
        <w:rPr>
          <w:rFonts w:ascii="Times New Roman" w:hAnsi="Times New Roman" w:cs="Times New Roman"/>
          <w:color w:val="000000" w:themeColor="text1"/>
        </w:rPr>
        <w:t>mail</w:t>
      </w:r>
      <w:proofErr w:type="spellEnd"/>
      <w:r w:rsidRPr="008D7C92">
        <w:rPr>
          <w:rFonts w:ascii="Times New Roman" w:hAnsi="Times New Roman" w:cs="Times New Roman"/>
          <w:color w:val="000000" w:themeColor="text1"/>
        </w:rPr>
        <w:t>:_______;</w:t>
      </w:r>
    </w:p>
    <w:p w:rsidR="008D7C92" w:rsidRPr="008D7C92" w:rsidRDefault="008D7C92" w:rsidP="008D7C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D7C92" w:rsidRPr="008D7C92" w:rsidRDefault="008D7C92" w:rsidP="008D7C9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pacing w:val="-6"/>
        </w:rPr>
      </w:pPr>
      <w:proofErr w:type="gramStart"/>
      <w:r w:rsidRPr="008D7C92">
        <w:rPr>
          <w:rFonts w:ascii="Times New Roman" w:hAnsi="Times New Roman" w:cs="Times New Roman"/>
          <w:color w:val="000000" w:themeColor="text1"/>
          <w:spacing w:val="-6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Pr="008D7C92">
        <w:rPr>
          <w:rFonts w:ascii="Times New Roman" w:hAnsi="Times New Roman" w:cs="Times New Roman"/>
          <w:color w:val="000000" w:themeColor="text1"/>
          <w:spacing w:val="-6"/>
        </w:rPr>
        <w:lastRenderedPageBreak/>
        <w:t>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8D7C92">
        <w:rPr>
          <w:rFonts w:ascii="Times New Roman" w:hAnsi="Times New Roman" w:cs="Times New Roman"/>
          <w:color w:val="000000" w:themeColor="text1"/>
          <w:spacing w:val="-6"/>
        </w:rPr>
        <w:t xml:space="preserve"> услугу, в целях предоставления муниципальной услуги.</w:t>
      </w:r>
    </w:p>
    <w:p w:rsidR="008D7C92" w:rsidRPr="008D7C92" w:rsidRDefault="008D7C92" w:rsidP="008D7C9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8D7C92">
        <w:rPr>
          <w:rFonts w:ascii="Times New Roman" w:hAnsi="Times New Roman" w:cs="Times New Roman"/>
          <w:color w:val="000000" w:themeColor="text1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D7C92" w:rsidRPr="008D7C92" w:rsidRDefault="008D7C92" w:rsidP="008D7C9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8D7C92">
        <w:rPr>
          <w:rFonts w:ascii="Times New Roman" w:hAnsi="Times New Roman" w:cs="Times New Roman"/>
          <w:color w:val="000000" w:themeColor="text1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D7C92" w:rsidRPr="008D7C92" w:rsidRDefault="008D7C92" w:rsidP="008D7C9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jc w:val="both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>______________</w:t>
      </w:r>
      <w:r w:rsidRPr="008D7C92">
        <w:rPr>
          <w:rFonts w:ascii="Times New Roman" w:hAnsi="Times New Roman" w:cs="Times New Roman"/>
          <w:color w:val="000000" w:themeColor="text1"/>
        </w:rPr>
        <w:tab/>
      </w:r>
      <w:r w:rsidRPr="008D7C92">
        <w:rPr>
          <w:rFonts w:ascii="Times New Roman" w:hAnsi="Times New Roman" w:cs="Times New Roman"/>
          <w:color w:val="000000" w:themeColor="text1"/>
        </w:rPr>
        <w:tab/>
      </w:r>
      <w:r w:rsidRPr="008D7C92">
        <w:rPr>
          <w:rFonts w:ascii="Times New Roman" w:hAnsi="Times New Roman" w:cs="Times New Roman"/>
          <w:color w:val="000000" w:themeColor="text1"/>
        </w:rPr>
        <w:tab/>
      </w:r>
      <w:r w:rsidRPr="008D7C92">
        <w:rPr>
          <w:rFonts w:ascii="Times New Roman" w:hAnsi="Times New Roman" w:cs="Times New Roman"/>
          <w:color w:val="000000" w:themeColor="text1"/>
        </w:rPr>
        <w:tab/>
        <w:t>_________________ ( ________________)</w:t>
      </w:r>
    </w:p>
    <w:p w:rsidR="008D7C92" w:rsidRPr="008D7C92" w:rsidRDefault="008D7C92" w:rsidP="008D7C92">
      <w:pPr>
        <w:jc w:val="both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ab/>
        <w:t>(дата)</w:t>
      </w:r>
      <w:r w:rsidRPr="008D7C92">
        <w:rPr>
          <w:rFonts w:ascii="Times New Roman" w:hAnsi="Times New Roman" w:cs="Times New Roman"/>
          <w:color w:val="000000" w:themeColor="text1"/>
        </w:rPr>
        <w:tab/>
      </w:r>
      <w:r w:rsidRPr="008D7C92">
        <w:rPr>
          <w:rFonts w:ascii="Times New Roman" w:hAnsi="Times New Roman" w:cs="Times New Roman"/>
          <w:color w:val="000000" w:themeColor="text1"/>
        </w:rPr>
        <w:tab/>
      </w:r>
      <w:r w:rsidRPr="008D7C92">
        <w:rPr>
          <w:rFonts w:ascii="Times New Roman" w:hAnsi="Times New Roman" w:cs="Times New Roman"/>
          <w:color w:val="000000" w:themeColor="text1"/>
        </w:rPr>
        <w:tab/>
      </w:r>
      <w:r w:rsidRPr="008D7C92">
        <w:rPr>
          <w:rFonts w:ascii="Times New Roman" w:hAnsi="Times New Roman" w:cs="Times New Roman"/>
          <w:color w:val="000000" w:themeColor="text1"/>
        </w:rPr>
        <w:tab/>
      </w:r>
      <w:r w:rsidRPr="008D7C92">
        <w:rPr>
          <w:rFonts w:ascii="Times New Roman" w:hAnsi="Times New Roman" w:cs="Times New Roman"/>
          <w:color w:val="000000" w:themeColor="text1"/>
        </w:rPr>
        <w:tab/>
      </w:r>
      <w:r w:rsidRPr="008D7C92">
        <w:rPr>
          <w:rFonts w:ascii="Times New Roman" w:hAnsi="Times New Roman" w:cs="Times New Roman"/>
          <w:color w:val="000000" w:themeColor="text1"/>
        </w:rPr>
        <w:tab/>
        <w:t>(подпись)</w:t>
      </w:r>
      <w:r w:rsidRPr="008D7C92">
        <w:rPr>
          <w:rFonts w:ascii="Times New Roman" w:hAnsi="Times New Roman" w:cs="Times New Roman"/>
          <w:color w:val="000000" w:themeColor="text1"/>
        </w:rPr>
        <w:tab/>
      </w:r>
      <w:r w:rsidRPr="008D7C92">
        <w:rPr>
          <w:rFonts w:ascii="Times New Roman" w:hAnsi="Times New Roman" w:cs="Times New Roman"/>
          <w:color w:val="000000" w:themeColor="text1"/>
        </w:rPr>
        <w:tab/>
        <w:t>(Ф.И.О.)</w:t>
      </w:r>
    </w:p>
    <w:p w:rsidR="008D7C92" w:rsidRPr="008D7C92" w:rsidRDefault="008D7C92" w:rsidP="008D7C92">
      <w:pPr>
        <w:jc w:val="center"/>
        <w:rPr>
          <w:rFonts w:ascii="Times New Roman" w:hAnsi="Times New Roman" w:cs="Times New Roman"/>
          <w:color w:val="000000" w:themeColor="text1"/>
          <w:spacing w:val="-6"/>
        </w:rPr>
      </w:pPr>
      <w:r w:rsidRPr="008D7C92">
        <w:rPr>
          <w:rFonts w:ascii="Times New Roman" w:hAnsi="Times New Roman" w:cs="Times New Roman"/>
          <w:color w:val="000000" w:themeColor="text1"/>
          <w:spacing w:val="-6"/>
        </w:rPr>
        <w:t>Образец заявления об исправлении ошибки (ошибок)</w:t>
      </w:r>
    </w:p>
    <w:p w:rsidR="008D7C92" w:rsidRPr="008D7C92" w:rsidRDefault="008D7C92" w:rsidP="008D7C92">
      <w:pPr>
        <w:jc w:val="both"/>
        <w:rPr>
          <w:rFonts w:ascii="Times New Roman" w:hAnsi="Times New Roman" w:cs="Times New Roman"/>
          <w:color w:val="000000" w:themeColor="text1"/>
          <w:spacing w:val="-6"/>
        </w:rPr>
      </w:pPr>
    </w:p>
    <w:p w:rsidR="008D7C92" w:rsidRPr="008D7C92" w:rsidRDefault="008D7C92" w:rsidP="008D7C92">
      <w:pPr>
        <w:jc w:val="both"/>
        <w:rPr>
          <w:rFonts w:ascii="Times New Roman" w:hAnsi="Times New Roman" w:cs="Times New Roman"/>
          <w:color w:val="000000" w:themeColor="text1"/>
          <w:spacing w:val="-6"/>
        </w:rPr>
        <w:sectPr w:rsidR="008D7C92" w:rsidRPr="008D7C92" w:rsidSect="00AB5ABA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8D7C92" w:rsidRPr="008D7C92" w:rsidRDefault="008D7C92" w:rsidP="008D7C92">
      <w:pPr>
        <w:jc w:val="right"/>
        <w:rPr>
          <w:rFonts w:ascii="Times New Roman" w:hAnsi="Times New Roman" w:cs="Times New Roman"/>
          <w:color w:val="000000" w:themeColor="text1"/>
          <w:spacing w:val="-6"/>
        </w:rPr>
      </w:pPr>
      <w:r w:rsidRPr="008D7C92">
        <w:rPr>
          <w:rFonts w:ascii="Times New Roman" w:hAnsi="Times New Roman" w:cs="Times New Roman"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A5EC" wp14:editId="76DC5959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C92" w:rsidRDefault="008D7C92" w:rsidP="008D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8D7C92" w:rsidRDefault="008D7C92" w:rsidP="008D7C92"/>
                  </w:txbxContent>
                </v:textbox>
              </v:shape>
            </w:pict>
          </mc:Fallback>
        </mc:AlternateContent>
      </w:r>
      <w:r w:rsidRPr="008D7C92">
        <w:rPr>
          <w:rFonts w:ascii="Times New Roman" w:hAnsi="Times New Roman" w:cs="Times New Roman"/>
          <w:color w:val="000000" w:themeColor="text1"/>
          <w:spacing w:val="-6"/>
        </w:rPr>
        <w:t xml:space="preserve">Приложение </w:t>
      </w:r>
    </w:p>
    <w:p w:rsidR="008D7C92" w:rsidRPr="008D7C92" w:rsidRDefault="008D7C92" w:rsidP="008D7C92">
      <w:pPr>
        <w:ind w:left="7230"/>
        <w:jc w:val="right"/>
        <w:rPr>
          <w:rFonts w:ascii="Times New Roman" w:hAnsi="Times New Roman" w:cs="Times New Roman"/>
          <w:color w:val="000000" w:themeColor="text1"/>
          <w:spacing w:val="-6"/>
        </w:rPr>
      </w:pPr>
      <w:r w:rsidRPr="008D7C92">
        <w:rPr>
          <w:rFonts w:ascii="Times New Roman" w:hAnsi="Times New Roman" w:cs="Times New Roman"/>
          <w:color w:val="000000" w:themeColor="text1"/>
          <w:spacing w:val="-6"/>
        </w:rPr>
        <w:t xml:space="preserve">(справочное) </w:t>
      </w:r>
    </w:p>
    <w:p w:rsidR="008D7C92" w:rsidRPr="008D7C92" w:rsidRDefault="008D7C92" w:rsidP="008D7C92">
      <w:p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D7C92" w:rsidRPr="008D7C92" w:rsidRDefault="008D7C92" w:rsidP="008D7C9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D7C92" w:rsidRPr="008D7C92" w:rsidRDefault="008D7C92" w:rsidP="008D7C9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D7C92">
        <w:rPr>
          <w:rFonts w:ascii="Times New Roman" w:hAnsi="Times New Roman" w:cs="Times New Roman"/>
          <w:b/>
          <w:color w:val="000000" w:themeColor="text1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8D7C92" w:rsidRPr="008D7C92" w:rsidRDefault="008D7C92" w:rsidP="008D7C9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D7C92" w:rsidRPr="008D7C92" w:rsidRDefault="008D7C92" w:rsidP="008D7C9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D7C92" w:rsidRPr="008D7C92" w:rsidRDefault="008D7C92" w:rsidP="008D7C9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D7C92">
        <w:rPr>
          <w:rFonts w:ascii="Times New Roman" w:hAnsi="Times New Roman" w:cs="Times New Roman"/>
          <w:b/>
          <w:color w:val="000000" w:themeColor="text1"/>
        </w:rPr>
        <w:t>Исполком Муслюмовского муниципального района</w:t>
      </w:r>
    </w:p>
    <w:p w:rsidR="008D7C92" w:rsidRPr="008D7C92" w:rsidRDefault="008D7C92" w:rsidP="008D7C9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2100"/>
        <w:gridCol w:w="3934"/>
      </w:tblGrid>
      <w:tr w:rsidR="008D7C92" w:rsidRPr="008D7C92" w:rsidTr="00095723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Электронный адрес</w:t>
            </w:r>
          </w:p>
        </w:tc>
      </w:tr>
      <w:tr w:rsidR="008D7C92" w:rsidRPr="008D7C92" w:rsidTr="00095723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Ио</w:t>
            </w:r>
            <w:proofErr w:type="gramStart"/>
            <w:r w:rsidRPr="008D7C9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8D7C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D7C92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8D7C92">
              <w:rPr>
                <w:rFonts w:ascii="Times New Roman" w:hAnsi="Times New Roman" w:cs="Times New Roman"/>
                <w:color w:val="000000" w:themeColor="text1"/>
              </w:rPr>
              <w:t>уководителя Исполкома по инфраструктурному развитию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(85556)2-41-00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D7C92">
              <w:rPr>
                <w:rFonts w:ascii="Times New Roman" w:hAnsi="Times New Roman" w:cs="Times New Roman"/>
                <w:color w:val="000000" w:themeColor="text1"/>
                <w:lang w:val="en-US"/>
              </w:rPr>
              <w:t>Ilnur</w:t>
            </w:r>
            <w:proofErr w:type="spellEnd"/>
            <w:r w:rsidRPr="008D7C9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D7C92">
              <w:rPr>
                <w:rFonts w:ascii="Times New Roman" w:hAnsi="Times New Roman" w:cs="Times New Roman"/>
                <w:color w:val="000000" w:themeColor="text1"/>
                <w:lang w:val="en-US"/>
              </w:rPr>
              <w:t>Ahmetov</w:t>
            </w:r>
            <w:proofErr w:type="spellEnd"/>
            <w:r w:rsidRPr="008D7C92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8D7C92">
              <w:rPr>
                <w:rFonts w:ascii="Times New Roman" w:hAnsi="Times New Roman" w:cs="Times New Roman"/>
                <w:color w:val="000000" w:themeColor="text1"/>
                <w:lang w:val="en-US"/>
              </w:rPr>
              <w:t>tatar</w:t>
            </w:r>
            <w:proofErr w:type="spellEnd"/>
            <w:r w:rsidRPr="008D7C9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D7C92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D7C92" w:rsidRPr="008D7C92" w:rsidTr="00095723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Начальник отдела инфраструктурного развития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(85556)2-57-82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D7C92">
              <w:rPr>
                <w:rFonts w:ascii="Times New Roman" w:hAnsi="Times New Roman" w:cs="Times New Roman"/>
                <w:color w:val="000000" w:themeColor="text1"/>
                <w:lang w:val="en-US"/>
              </w:rPr>
              <w:t>Sayfiev</w:t>
            </w:r>
            <w:proofErr w:type="spellEnd"/>
            <w:r w:rsidRPr="008D7C9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D7C92">
              <w:rPr>
                <w:rFonts w:ascii="Times New Roman" w:hAnsi="Times New Roman" w:cs="Times New Roman"/>
                <w:color w:val="000000" w:themeColor="text1"/>
                <w:lang w:val="en-US"/>
              </w:rPr>
              <w:t>Ilnar</w:t>
            </w:r>
            <w:proofErr w:type="spellEnd"/>
            <w:r w:rsidRPr="008D7C92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8D7C92">
              <w:rPr>
                <w:rFonts w:ascii="Times New Roman" w:hAnsi="Times New Roman" w:cs="Times New Roman"/>
                <w:color w:val="000000" w:themeColor="text1"/>
                <w:lang w:val="en-US"/>
              </w:rPr>
              <w:t>tatar</w:t>
            </w:r>
            <w:proofErr w:type="spellEnd"/>
            <w:r w:rsidRPr="008D7C9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D7C92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</w:tbl>
    <w:p w:rsidR="008D7C92" w:rsidRPr="008D7C92" w:rsidRDefault="008D7C92" w:rsidP="008D7C92">
      <w:pPr>
        <w:ind w:left="4961"/>
        <w:rPr>
          <w:rFonts w:ascii="Times New Roman" w:hAnsi="Times New Roman" w:cs="Times New Roman"/>
          <w:color w:val="000000" w:themeColor="text1"/>
        </w:rPr>
      </w:pPr>
      <w:r w:rsidRPr="008D7C92">
        <w:rPr>
          <w:rFonts w:ascii="Times New Roman" w:hAnsi="Times New Roman" w:cs="Times New Roman"/>
          <w:color w:val="000000" w:themeColor="text1"/>
        </w:rPr>
        <w:t xml:space="preserve"> </w:t>
      </w:r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D7C92" w:rsidRPr="008D7C92" w:rsidRDefault="008D7C92" w:rsidP="008D7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8D7C9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D7C92">
        <w:rPr>
          <w:rFonts w:ascii="Times New Roman" w:hAnsi="Times New Roman" w:cs="Times New Roman"/>
          <w:b/>
          <w:color w:val="000000" w:themeColor="text1"/>
        </w:rPr>
        <w:t>Совет Муслюмовского муниципального района</w:t>
      </w:r>
    </w:p>
    <w:p w:rsidR="008D7C92" w:rsidRPr="008D7C92" w:rsidRDefault="008D7C92" w:rsidP="008D7C9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2100"/>
        <w:gridCol w:w="3934"/>
      </w:tblGrid>
      <w:tr w:rsidR="008D7C92" w:rsidRPr="008D7C92" w:rsidTr="00095723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Электронный адрес</w:t>
            </w:r>
          </w:p>
        </w:tc>
      </w:tr>
      <w:tr w:rsidR="008D7C92" w:rsidRPr="008D7C92" w:rsidTr="00095723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92" w:rsidRPr="008D7C92" w:rsidRDefault="008D7C92" w:rsidP="0009572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(85556)2</w:t>
            </w:r>
            <w:r w:rsidRPr="008D7C9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8D7C92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Pr="008D7C9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8D7C92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92" w:rsidRPr="008D7C92" w:rsidRDefault="008D7C92" w:rsidP="000957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C92">
              <w:rPr>
                <w:rFonts w:ascii="Times New Roman" w:hAnsi="Times New Roman" w:cs="Times New Roman"/>
                <w:color w:val="000000" w:themeColor="text1"/>
              </w:rPr>
              <w:t>Glavy.Priemnaya.musl@tatar.ru</w:t>
            </w:r>
          </w:p>
        </w:tc>
      </w:tr>
    </w:tbl>
    <w:p w:rsidR="008D7C92" w:rsidRPr="008D7C92" w:rsidRDefault="008D7C92" w:rsidP="008D7C9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D7C92" w:rsidRPr="008D7C92" w:rsidRDefault="008D7C92" w:rsidP="008D7C92">
      <w:pPr>
        <w:ind w:left="8222"/>
        <w:rPr>
          <w:rFonts w:ascii="Times New Roman" w:hAnsi="Times New Roman" w:cs="Times New Roman"/>
          <w:color w:val="000000" w:themeColor="text1"/>
        </w:rPr>
      </w:pPr>
    </w:p>
    <w:p w:rsidR="008D7C92" w:rsidRPr="008D7C92" w:rsidRDefault="008D7C92" w:rsidP="00A15928">
      <w:pPr>
        <w:tabs>
          <w:tab w:val="left" w:pos="1843"/>
          <w:tab w:val="left" w:pos="7568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D7C92" w:rsidRPr="008D7C92" w:rsidSect="00B3786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6D" w:rsidRDefault="009C5F6D" w:rsidP="008D7C92">
      <w:pPr>
        <w:spacing w:after="0" w:line="240" w:lineRule="auto"/>
      </w:pPr>
      <w:r>
        <w:separator/>
      </w:r>
    </w:p>
  </w:endnote>
  <w:endnote w:type="continuationSeparator" w:id="0">
    <w:p w:rsidR="009C5F6D" w:rsidRDefault="009C5F6D" w:rsidP="008D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6D" w:rsidRDefault="009C5F6D" w:rsidP="008D7C92">
      <w:pPr>
        <w:spacing w:after="0" w:line="240" w:lineRule="auto"/>
      </w:pPr>
      <w:r>
        <w:separator/>
      </w:r>
    </w:p>
  </w:footnote>
  <w:footnote w:type="continuationSeparator" w:id="0">
    <w:p w:rsidR="009C5F6D" w:rsidRDefault="009C5F6D" w:rsidP="008D7C92">
      <w:pPr>
        <w:spacing w:after="0" w:line="240" w:lineRule="auto"/>
      </w:pPr>
      <w:r>
        <w:continuationSeparator/>
      </w:r>
    </w:p>
  </w:footnote>
  <w:footnote w:id="1">
    <w:p w:rsidR="008D7C92" w:rsidRDefault="008D7C92" w:rsidP="008D7C9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92" w:rsidRDefault="008D7C9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D7C92" w:rsidRDefault="008D7C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13A97"/>
    <w:multiLevelType w:val="hybridMultilevel"/>
    <w:tmpl w:val="CFCA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3E5718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E00B0"/>
    <w:multiLevelType w:val="hybridMultilevel"/>
    <w:tmpl w:val="3FBA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62F54"/>
    <w:rsid w:val="00091702"/>
    <w:rsid w:val="000C3425"/>
    <w:rsid w:val="000F7386"/>
    <w:rsid w:val="00116D01"/>
    <w:rsid w:val="00192343"/>
    <w:rsid w:val="001B2CE0"/>
    <w:rsid w:val="001D12DA"/>
    <w:rsid w:val="001D1E37"/>
    <w:rsid w:val="00216C2E"/>
    <w:rsid w:val="0025572C"/>
    <w:rsid w:val="002C3F74"/>
    <w:rsid w:val="002F0430"/>
    <w:rsid w:val="00305CDC"/>
    <w:rsid w:val="003D1498"/>
    <w:rsid w:val="003D7318"/>
    <w:rsid w:val="00417E10"/>
    <w:rsid w:val="00497535"/>
    <w:rsid w:val="004F74E6"/>
    <w:rsid w:val="00502595"/>
    <w:rsid w:val="005464EC"/>
    <w:rsid w:val="00571D01"/>
    <w:rsid w:val="00581963"/>
    <w:rsid w:val="005A61E0"/>
    <w:rsid w:val="005C5822"/>
    <w:rsid w:val="005C7C9E"/>
    <w:rsid w:val="005F0805"/>
    <w:rsid w:val="00605C4B"/>
    <w:rsid w:val="006207CD"/>
    <w:rsid w:val="00623D6B"/>
    <w:rsid w:val="006A3A44"/>
    <w:rsid w:val="006C707C"/>
    <w:rsid w:val="0072322C"/>
    <w:rsid w:val="00742CA2"/>
    <w:rsid w:val="00746388"/>
    <w:rsid w:val="007B4046"/>
    <w:rsid w:val="008222C0"/>
    <w:rsid w:val="008A597B"/>
    <w:rsid w:val="008D7C92"/>
    <w:rsid w:val="008F0A71"/>
    <w:rsid w:val="009066CB"/>
    <w:rsid w:val="00960F34"/>
    <w:rsid w:val="00996196"/>
    <w:rsid w:val="009A1985"/>
    <w:rsid w:val="009C5F6D"/>
    <w:rsid w:val="009D252E"/>
    <w:rsid w:val="00A06C9B"/>
    <w:rsid w:val="00A10D45"/>
    <w:rsid w:val="00A14FA6"/>
    <w:rsid w:val="00A15928"/>
    <w:rsid w:val="00A656ED"/>
    <w:rsid w:val="00A90BE6"/>
    <w:rsid w:val="00AB576A"/>
    <w:rsid w:val="00AB7127"/>
    <w:rsid w:val="00AC6518"/>
    <w:rsid w:val="00B110E3"/>
    <w:rsid w:val="00B37860"/>
    <w:rsid w:val="00B660C0"/>
    <w:rsid w:val="00B77733"/>
    <w:rsid w:val="00BB4268"/>
    <w:rsid w:val="00BB4DEF"/>
    <w:rsid w:val="00BC7783"/>
    <w:rsid w:val="00BF5EA7"/>
    <w:rsid w:val="00C329A8"/>
    <w:rsid w:val="00C65D5B"/>
    <w:rsid w:val="00CC7D79"/>
    <w:rsid w:val="00CF1113"/>
    <w:rsid w:val="00CF59FB"/>
    <w:rsid w:val="00D06EFC"/>
    <w:rsid w:val="00D352DD"/>
    <w:rsid w:val="00D81A47"/>
    <w:rsid w:val="00E11A23"/>
    <w:rsid w:val="00E502DE"/>
    <w:rsid w:val="00E906AF"/>
    <w:rsid w:val="00E97DB6"/>
    <w:rsid w:val="00EB58EF"/>
    <w:rsid w:val="00EB775E"/>
    <w:rsid w:val="00EC752E"/>
    <w:rsid w:val="00ED0015"/>
    <w:rsid w:val="00EF157E"/>
    <w:rsid w:val="00EF58CB"/>
    <w:rsid w:val="00F4389A"/>
    <w:rsid w:val="00F61314"/>
    <w:rsid w:val="00F650BD"/>
    <w:rsid w:val="00F93B1A"/>
    <w:rsid w:val="00F95E26"/>
    <w:rsid w:val="00FB2336"/>
    <w:rsid w:val="00FC7A23"/>
    <w:rsid w:val="00FD0A8E"/>
    <w:rsid w:val="00FE0236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paragraph" w:styleId="a8">
    <w:name w:val="footnote text"/>
    <w:basedOn w:val="a"/>
    <w:link w:val="a9"/>
    <w:semiHidden/>
    <w:rsid w:val="008D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D7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D7C92"/>
    <w:rPr>
      <w:vertAlign w:val="superscript"/>
    </w:rPr>
  </w:style>
  <w:style w:type="paragraph" w:styleId="ab">
    <w:name w:val="header"/>
    <w:basedOn w:val="a"/>
    <w:link w:val="ac"/>
    <w:rsid w:val="008D7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D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8D7C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D7C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paragraph" w:styleId="a8">
    <w:name w:val="footnote text"/>
    <w:basedOn w:val="a"/>
    <w:link w:val="a9"/>
    <w:semiHidden/>
    <w:rsid w:val="008D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D7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D7C92"/>
    <w:rPr>
      <w:vertAlign w:val="superscript"/>
    </w:rPr>
  </w:style>
  <w:style w:type="paragraph" w:styleId="ab">
    <w:name w:val="header"/>
    <w:basedOn w:val="a"/>
    <w:link w:val="ac"/>
    <w:rsid w:val="008D7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D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8D7C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D7C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ksubayevo.tatar.ru" TargetMode="External"/><Relationship Id="rId10" Type="http://schemas.openxmlformats.org/officeDocument/2006/relationships/hyperlink" Target="http://www.muslumovo.tat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______.tatar.ru" TargetMode="External"/><Relationship Id="rId14" Type="http://schemas.openxmlformats.org/officeDocument/2006/relationships/hyperlink" Target="http://www.muslumo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10280</Words>
  <Characters>58600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3</cp:revision>
  <cp:lastPrinted>2018-11-19T06:42:00Z</cp:lastPrinted>
  <dcterms:created xsi:type="dcterms:W3CDTF">2018-11-30T06:23:00Z</dcterms:created>
  <dcterms:modified xsi:type="dcterms:W3CDTF">2018-11-30T06:26:00Z</dcterms:modified>
</cp:coreProperties>
</file>